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CC"/>
  <w:body>
    <w:p w:rsidR="00215570" w:rsidRDefault="0049404F" w:rsidP="009C438E">
      <w:r>
        <w:rPr>
          <w:noProof/>
        </w:rPr>
        <w:pict>
          <v:shapetype id="_x0000_t202" coordsize="21600,21600" o:spt="202" path="m,l,21600r21600,l21600,xe">
            <v:stroke joinstyle="miter"/>
            <v:path gradientshapeok="t" o:connecttype="rect"/>
          </v:shapetype>
          <v:shape id="_x0000_s1466" type="#_x0000_t202" style="position:absolute;margin-left:315pt;margin-top:185pt;width:225pt;height:534.15pt;z-index:251677696;mso-wrap-edited:f;mso-position-horizontal-relative:page;mso-position-vertical-relative:page" filled="f" strokecolor="#92d050">
            <v:textbox style="mso-next-textbox:#_x0000_s1466" inset="14.4pt,14.4pt,0,0">
              <w:txbxContent>
                <w:p w:rsidR="00174844" w:rsidRDefault="0049404F" w:rsidP="00D10394">
                  <w:pPr>
                    <w:pStyle w:val="BodyText"/>
                    <w:jc w:val="center"/>
                    <w:rPr>
                      <w:b/>
                      <w:color w:val="FF0000"/>
                      <w:sz w:val="22"/>
                    </w:rPr>
                  </w:pPr>
                  <w:r>
                    <w:rPr>
                      <w:b/>
                      <w:color w:val="FF0000"/>
                      <w:sz w:val="22"/>
                    </w:rPr>
                    <w:t>4</w:t>
                  </w:r>
                  <w:r w:rsidRPr="0049404F">
                    <w:rPr>
                      <w:b/>
                      <w:color w:val="FF0000"/>
                      <w:sz w:val="22"/>
                      <w:vertAlign w:val="superscript"/>
                    </w:rPr>
                    <w:t>th</w:t>
                  </w:r>
                  <w:r>
                    <w:rPr>
                      <w:b/>
                      <w:color w:val="FF0000"/>
                      <w:sz w:val="22"/>
                    </w:rPr>
                    <w:t xml:space="preserve"> &amp; 5</w:t>
                  </w:r>
                  <w:r w:rsidRPr="0049404F">
                    <w:rPr>
                      <w:b/>
                      <w:color w:val="FF0000"/>
                      <w:sz w:val="22"/>
                      <w:vertAlign w:val="superscript"/>
                    </w:rPr>
                    <w:t>th</w:t>
                  </w:r>
                  <w:r>
                    <w:rPr>
                      <w:b/>
                      <w:color w:val="FF0000"/>
                      <w:sz w:val="22"/>
                    </w:rPr>
                    <w:t xml:space="preserve"> Grade </w:t>
                  </w:r>
                  <w:r w:rsidR="00D10394" w:rsidRPr="00D10394">
                    <w:rPr>
                      <w:b/>
                      <w:color w:val="FF0000"/>
                      <w:sz w:val="22"/>
                    </w:rPr>
                    <w:t xml:space="preserve">NC Extend 2 </w:t>
                  </w:r>
                  <w:r w:rsidR="00D10394">
                    <w:rPr>
                      <w:b/>
                      <w:color w:val="FF0000"/>
                      <w:sz w:val="22"/>
                    </w:rPr>
                    <w:t xml:space="preserve">Item Tryout </w:t>
                  </w:r>
                  <w:proofErr w:type="spellStart"/>
                  <w:r w:rsidR="00D10394">
                    <w:rPr>
                      <w:b/>
                      <w:color w:val="FF0000"/>
                      <w:sz w:val="22"/>
                    </w:rPr>
                    <w:t>Online</w:t>
                  </w:r>
                  <w:r w:rsidR="00D10394" w:rsidRPr="00D10394">
                    <w:rPr>
                      <w:b/>
                      <w:color w:val="FF0000"/>
                      <w:sz w:val="22"/>
                    </w:rPr>
                    <w:t>Testing</w:t>
                  </w:r>
                  <w:proofErr w:type="spellEnd"/>
                  <w:r>
                    <w:rPr>
                      <w:b/>
                      <w:color w:val="FF0000"/>
                      <w:sz w:val="22"/>
                    </w:rPr>
                    <w:t xml:space="preserve"> for</w:t>
                  </w:r>
                </w:p>
                <w:p w:rsidR="00D10394" w:rsidRDefault="004613E2" w:rsidP="004613E2">
                  <w:pPr>
                    <w:pStyle w:val="BodyText"/>
                    <w:rPr>
                      <w:color w:val="92D050"/>
                      <w:sz w:val="22"/>
                    </w:rPr>
                  </w:pPr>
                  <w:r w:rsidRPr="004613E2">
                    <w:rPr>
                      <w:color w:val="92D050"/>
                      <w:sz w:val="22"/>
                    </w:rPr>
                    <w:t>4</w:t>
                  </w:r>
                  <w:r w:rsidRPr="004613E2">
                    <w:rPr>
                      <w:color w:val="92D050"/>
                      <w:sz w:val="22"/>
                      <w:vertAlign w:val="superscript"/>
                    </w:rPr>
                    <w:t>th</w:t>
                  </w:r>
                  <w:r w:rsidRPr="004613E2">
                    <w:rPr>
                      <w:color w:val="92D050"/>
                      <w:sz w:val="22"/>
                    </w:rPr>
                    <w:t xml:space="preserve"> Grade Extend 2 Reading and 5</w:t>
                  </w:r>
                  <w:r w:rsidRPr="004613E2">
                    <w:rPr>
                      <w:color w:val="92D050"/>
                      <w:sz w:val="22"/>
                      <w:vertAlign w:val="superscript"/>
                    </w:rPr>
                    <w:t>th</w:t>
                  </w:r>
                  <w:r w:rsidRPr="004613E2">
                    <w:rPr>
                      <w:color w:val="92D050"/>
                      <w:sz w:val="22"/>
                    </w:rPr>
                    <w:t xml:space="preserve"> Grade Extend 2 Science students</w:t>
                  </w:r>
                  <w:r w:rsidR="0049404F">
                    <w:rPr>
                      <w:color w:val="92D050"/>
                      <w:sz w:val="22"/>
                    </w:rPr>
                    <w:t xml:space="preserve"> will be completing an online Item Tryout tests soon.</w:t>
                  </w:r>
                </w:p>
                <w:p w:rsidR="0049404F" w:rsidRDefault="0049404F" w:rsidP="004613E2">
                  <w:pPr>
                    <w:pStyle w:val="BodyText"/>
                    <w:rPr>
                      <w:b/>
                      <w:color w:val="FF0000"/>
                      <w:sz w:val="22"/>
                    </w:rPr>
                  </w:pPr>
                  <w:r>
                    <w:rPr>
                      <w:color w:val="92D050"/>
                      <w:sz w:val="22"/>
                    </w:rPr>
                    <w:t>Because the test is computer-based, 5</w:t>
                  </w:r>
                  <w:r w:rsidRPr="0049404F">
                    <w:rPr>
                      <w:color w:val="92D050"/>
                      <w:sz w:val="22"/>
                      <w:vertAlign w:val="superscript"/>
                    </w:rPr>
                    <w:t>th</w:t>
                  </w:r>
                  <w:r>
                    <w:rPr>
                      <w:color w:val="92D050"/>
                      <w:sz w:val="22"/>
                    </w:rPr>
                    <w:t xml:space="preserve"> Grade Extend 2 Science students will test in the computer lab on March 30 from 9:30 – 12:30 and a make-up day will be provided on March 31 from 9:30 – 12:30.  </w:t>
                  </w:r>
                  <w:r w:rsidRPr="0049404F">
                    <w:rPr>
                      <w:b/>
                      <w:color w:val="FF0000"/>
                      <w:sz w:val="22"/>
                    </w:rPr>
                    <w:t>The computer lab will not be available during this time!</w:t>
                  </w:r>
                  <w:r>
                    <w:rPr>
                      <w:b/>
                      <w:color w:val="FF0000"/>
                      <w:sz w:val="22"/>
                    </w:rPr>
                    <w:t xml:space="preserve">  Please be sure not to sign up for the computer lab during these times. The testing coordinators will let you know if we will not have make-ups on the 31</w:t>
                  </w:r>
                  <w:r w:rsidRPr="0049404F">
                    <w:rPr>
                      <w:b/>
                      <w:color w:val="FF0000"/>
                      <w:sz w:val="22"/>
                      <w:vertAlign w:val="superscript"/>
                    </w:rPr>
                    <w:t>st</w:t>
                  </w:r>
                  <w:r>
                    <w:rPr>
                      <w:b/>
                      <w:color w:val="FF0000"/>
                      <w:sz w:val="22"/>
                    </w:rPr>
                    <w:t>.</w:t>
                  </w:r>
                </w:p>
                <w:p w:rsidR="0049404F" w:rsidRPr="0049404F" w:rsidRDefault="0049404F" w:rsidP="004613E2">
                  <w:pPr>
                    <w:pStyle w:val="BodyText"/>
                    <w:rPr>
                      <w:color w:val="92D050"/>
                      <w:sz w:val="22"/>
                    </w:rPr>
                  </w:pPr>
                  <w:r>
                    <w:rPr>
                      <w:color w:val="92D050"/>
                      <w:sz w:val="22"/>
                    </w:rPr>
                    <w:t>4th Grade Ext 2 Reading Students will test from April 6 – 8.  April 11 will be a make-up day from 9:30 – 11:30.</w:t>
                  </w:r>
                </w:p>
                <w:p w:rsidR="00D10394" w:rsidRPr="00D10394" w:rsidRDefault="0049404F" w:rsidP="00D10394">
                  <w:pPr>
                    <w:pStyle w:val="BodyText"/>
                    <w:jc w:val="center"/>
                    <w:rPr>
                      <w:b/>
                      <w:color w:val="92D050"/>
                      <w:sz w:val="22"/>
                    </w:rPr>
                  </w:pPr>
                  <w:r>
                    <w:rPr>
                      <w:b/>
                      <w:color w:val="92D050"/>
                      <w:sz w:val="22"/>
                    </w:rPr>
                    <w:t>Test Administrators and Proctors for</w:t>
                  </w:r>
                  <w:r w:rsidR="008B27D6">
                    <w:rPr>
                      <w:b/>
                      <w:color w:val="92D050"/>
                      <w:sz w:val="22"/>
                    </w:rPr>
                    <w:t xml:space="preserve"> these tests will be notified this week!  In advance, thank you so much for all of the assistance you provide to help us accomplish required testing tasks!</w:t>
                  </w:r>
                </w:p>
                <w:p w:rsidR="00174844" w:rsidRDefault="00174844" w:rsidP="004C787F">
                  <w:pPr>
                    <w:pStyle w:val="BodyText"/>
                  </w:pPr>
                </w:p>
              </w:txbxContent>
            </v:textbox>
            <w10:wrap anchorx="page" anchory="page"/>
          </v:shape>
        </w:pict>
      </w:r>
      <w:r w:rsidR="004613E2">
        <w:rPr>
          <w:noProof/>
        </w:rPr>
        <w:drawing>
          <wp:anchor distT="0" distB="0" distL="114300" distR="114300" simplePos="0" relativeHeight="251683840" behindDoc="0" locked="0" layoutInCell="1" allowOverlap="1">
            <wp:simplePos x="0" y="0"/>
            <wp:positionH relativeFrom="column">
              <wp:posOffset>220345</wp:posOffset>
            </wp:positionH>
            <wp:positionV relativeFrom="paragraph">
              <wp:posOffset>5283200</wp:posOffset>
            </wp:positionV>
            <wp:extent cx="1625600" cy="1527175"/>
            <wp:effectExtent l="57150" t="38100" r="31750" b="15875"/>
            <wp:wrapNone/>
            <wp:docPr id="454" name="Picture 454" descr="MC9001043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descr="MC900104350[1]"/>
                    <pic:cNvPicPr>
                      <a:picLocks noChangeAspect="1" noChangeArrowheads="1"/>
                    </pic:cNvPicPr>
                  </pic:nvPicPr>
                  <pic:blipFill>
                    <a:blip r:embed="rId7" cstate="print"/>
                    <a:srcRect/>
                    <a:stretch>
                      <a:fillRect/>
                    </a:stretch>
                  </pic:blipFill>
                  <pic:spPr bwMode="auto">
                    <a:xfrm>
                      <a:off x="0" y="0"/>
                      <a:ext cx="1625600" cy="1527175"/>
                    </a:xfrm>
                    <a:prstGeom prst="rect">
                      <a:avLst/>
                    </a:prstGeom>
                    <a:noFill/>
                    <a:ln w="38100" cmpd="sng">
                      <a:solidFill>
                        <a:srgbClr val="00FF00"/>
                      </a:solidFill>
                      <a:miter lim="800000"/>
                      <a:headEnd/>
                      <a:tailEnd/>
                    </a:ln>
                  </pic:spPr>
                </pic:pic>
              </a:graphicData>
            </a:graphic>
          </wp:anchor>
        </w:drawing>
      </w:r>
      <w:r w:rsidR="004613E2">
        <w:rPr>
          <w:noProof/>
        </w:rPr>
        <w:pict>
          <v:shape id="_x0000_s1038" type="#_x0000_t202" style="position:absolute;margin-left:58.6pt;margin-top:180pt;width:229.4pt;height:257pt;z-index:251635712;mso-wrap-edited:f;mso-position-horizontal-relative:page;mso-position-vertical-relative:page" filled="f" strokecolor="#92d050">
            <v:textbox style="mso-next-textbox:#_x0000_s1311" inset="14.4pt,14.4pt,0,0">
              <w:txbxContent>
                <w:p w:rsidR="00230EE7" w:rsidRPr="004613E2" w:rsidRDefault="00230EE7" w:rsidP="00230EE7">
                  <w:pPr>
                    <w:pStyle w:val="BodyText"/>
                    <w:jc w:val="center"/>
                    <w:rPr>
                      <w:b/>
                      <w:color w:val="FF0000"/>
                      <w:sz w:val="22"/>
                      <w:szCs w:val="22"/>
                    </w:rPr>
                  </w:pPr>
                  <w:r w:rsidRPr="004613E2">
                    <w:rPr>
                      <w:b/>
                      <w:color w:val="FF0000"/>
                      <w:sz w:val="22"/>
                      <w:szCs w:val="22"/>
                    </w:rPr>
                    <w:t>ITBS Testing This Week</w:t>
                  </w:r>
                </w:p>
                <w:p w:rsidR="00230EE7" w:rsidRPr="0049404F" w:rsidRDefault="00230EE7" w:rsidP="00D10394">
                  <w:pPr>
                    <w:pStyle w:val="BodyText"/>
                    <w:rPr>
                      <w:color w:val="92D050"/>
                      <w:sz w:val="24"/>
                    </w:rPr>
                  </w:pPr>
                  <w:r w:rsidRPr="0049404F">
                    <w:rPr>
                      <w:color w:val="92D050"/>
                      <w:sz w:val="22"/>
                      <w:szCs w:val="22"/>
                    </w:rPr>
                    <w:t>ITBS Testing for 3</w:t>
                  </w:r>
                  <w:r w:rsidRPr="0049404F">
                    <w:rPr>
                      <w:color w:val="92D050"/>
                      <w:sz w:val="22"/>
                      <w:szCs w:val="22"/>
                      <w:vertAlign w:val="superscript"/>
                    </w:rPr>
                    <w:t>rd</w:t>
                  </w:r>
                  <w:r w:rsidRPr="0049404F">
                    <w:rPr>
                      <w:color w:val="92D050"/>
                      <w:sz w:val="22"/>
                      <w:szCs w:val="22"/>
                    </w:rPr>
                    <w:t xml:space="preserve"> Graders will take place this week on Tuesday, March 15 and Wednesday, March 16 from 9:30 – 10:30.  On Tuesday, </w:t>
                  </w:r>
                  <w:proofErr w:type="spellStart"/>
                  <w:r w:rsidRPr="0049404F">
                    <w:rPr>
                      <w:color w:val="92D050"/>
                      <w:sz w:val="22"/>
                      <w:szCs w:val="22"/>
                    </w:rPr>
                    <w:t>Ries</w:t>
                  </w:r>
                  <w:proofErr w:type="spellEnd"/>
                  <w:r w:rsidRPr="0049404F">
                    <w:rPr>
                      <w:color w:val="92D050"/>
                      <w:sz w:val="22"/>
                      <w:szCs w:val="22"/>
                    </w:rPr>
                    <w:t xml:space="preserve">, Aldridge, </w:t>
                  </w:r>
                  <w:proofErr w:type="spellStart"/>
                  <w:r w:rsidRPr="0049404F">
                    <w:rPr>
                      <w:color w:val="92D050"/>
                      <w:sz w:val="22"/>
                      <w:szCs w:val="22"/>
                    </w:rPr>
                    <w:t>Wendland</w:t>
                  </w:r>
                  <w:proofErr w:type="spellEnd"/>
                  <w:r w:rsidRPr="0049404F">
                    <w:rPr>
                      <w:color w:val="92D050"/>
                      <w:sz w:val="22"/>
                      <w:szCs w:val="22"/>
                    </w:rPr>
                    <w:t xml:space="preserve">, Lee, Mitchell, M. Martin, &amp; </w:t>
                  </w:r>
                  <w:proofErr w:type="spellStart"/>
                  <w:r w:rsidRPr="0049404F">
                    <w:rPr>
                      <w:color w:val="92D050"/>
                      <w:sz w:val="22"/>
                      <w:szCs w:val="22"/>
                    </w:rPr>
                    <w:t>Seitzinger</w:t>
                  </w:r>
                  <w:proofErr w:type="spellEnd"/>
                  <w:r w:rsidRPr="0049404F">
                    <w:rPr>
                      <w:color w:val="92D050"/>
                      <w:sz w:val="22"/>
                      <w:szCs w:val="22"/>
                    </w:rPr>
                    <w:t xml:space="preserve"> will not be available during </w:t>
                  </w:r>
                  <w:r w:rsidR="00D10394" w:rsidRPr="0049404F">
                    <w:rPr>
                      <w:color w:val="92D050"/>
                      <w:sz w:val="22"/>
                      <w:szCs w:val="22"/>
                    </w:rPr>
                    <w:t>testing</w:t>
                  </w:r>
                  <w:r w:rsidRPr="0049404F">
                    <w:rPr>
                      <w:color w:val="92D050"/>
                      <w:sz w:val="22"/>
                      <w:szCs w:val="22"/>
                    </w:rPr>
                    <w:t xml:space="preserve"> due to administrator and proctor duties.  On Wednesday, </w:t>
                  </w:r>
                  <w:proofErr w:type="spellStart"/>
                  <w:r w:rsidRPr="0049404F">
                    <w:rPr>
                      <w:color w:val="92D050"/>
                      <w:sz w:val="22"/>
                      <w:szCs w:val="22"/>
                    </w:rPr>
                    <w:t>Ries</w:t>
                  </w:r>
                  <w:proofErr w:type="spellEnd"/>
                  <w:r w:rsidRPr="0049404F">
                    <w:rPr>
                      <w:color w:val="92D050"/>
                      <w:sz w:val="22"/>
                      <w:szCs w:val="22"/>
                    </w:rPr>
                    <w:t xml:space="preserve">, Aldridge, Townes, Lee, </w:t>
                  </w:r>
                  <w:proofErr w:type="spellStart"/>
                  <w:r w:rsidRPr="0049404F">
                    <w:rPr>
                      <w:color w:val="92D050"/>
                      <w:sz w:val="22"/>
                      <w:szCs w:val="22"/>
                    </w:rPr>
                    <w:t>Ellis</w:t>
                  </w:r>
                  <w:proofErr w:type="gramStart"/>
                  <w:r w:rsidRPr="0049404F">
                    <w:rPr>
                      <w:color w:val="92D050"/>
                      <w:sz w:val="22"/>
                      <w:szCs w:val="22"/>
                    </w:rPr>
                    <w:t>,Wood</w:t>
                  </w:r>
                  <w:proofErr w:type="spellEnd"/>
                  <w:proofErr w:type="gramEnd"/>
                  <w:r w:rsidRPr="0049404F">
                    <w:rPr>
                      <w:color w:val="92D050"/>
                      <w:sz w:val="22"/>
                      <w:szCs w:val="22"/>
                    </w:rPr>
                    <w:t xml:space="preserve">, &amp; </w:t>
                  </w:r>
                  <w:proofErr w:type="spellStart"/>
                  <w:r w:rsidRPr="0049404F">
                    <w:rPr>
                      <w:color w:val="92D050"/>
                      <w:sz w:val="22"/>
                      <w:szCs w:val="22"/>
                    </w:rPr>
                    <w:t>Seitzinger</w:t>
                  </w:r>
                  <w:proofErr w:type="spellEnd"/>
                  <w:r w:rsidRPr="0049404F">
                    <w:rPr>
                      <w:color w:val="92D050"/>
                      <w:sz w:val="22"/>
                      <w:szCs w:val="22"/>
                    </w:rPr>
                    <w:t xml:space="preserve"> will not be available during</w:t>
                  </w:r>
                  <w:r w:rsidR="00D10394" w:rsidRPr="0049404F">
                    <w:rPr>
                      <w:color w:val="92D050"/>
                      <w:sz w:val="22"/>
                      <w:szCs w:val="22"/>
                    </w:rPr>
                    <w:t xml:space="preserve"> testing due to administrator and proctor duties.</w:t>
                  </w:r>
                  <w:r w:rsidR="004613E2" w:rsidRPr="0049404F">
                    <w:rPr>
                      <w:color w:val="92D050"/>
                      <w:sz w:val="22"/>
                      <w:szCs w:val="22"/>
                    </w:rPr>
                    <w:t xml:space="preserve">  Thursday and Friday will be make-up days.</w:t>
                  </w:r>
                </w:p>
                <w:p w:rsidR="00D10394" w:rsidRDefault="00D10394" w:rsidP="00D10394">
                  <w:pPr>
                    <w:pStyle w:val="BodyText"/>
                    <w:rPr>
                      <w:b/>
                      <w:color w:val="92D050"/>
                      <w:sz w:val="24"/>
                    </w:rPr>
                  </w:pPr>
                </w:p>
                <w:p w:rsidR="004613E2" w:rsidRDefault="004613E2" w:rsidP="00D10394">
                  <w:pPr>
                    <w:pStyle w:val="BodyText"/>
                    <w:jc w:val="center"/>
                    <w:rPr>
                      <w:b/>
                      <w:color w:val="92D050"/>
                      <w:sz w:val="30"/>
                      <w:szCs w:val="30"/>
                    </w:rPr>
                  </w:pPr>
                </w:p>
                <w:p w:rsidR="00D10394" w:rsidRPr="00D10394" w:rsidRDefault="00D10394" w:rsidP="00D10394">
                  <w:pPr>
                    <w:pStyle w:val="BodyText"/>
                    <w:jc w:val="center"/>
                    <w:rPr>
                      <w:b/>
                      <w:color w:val="92D050"/>
                      <w:sz w:val="30"/>
                      <w:szCs w:val="30"/>
                    </w:rPr>
                  </w:pPr>
                  <w:r w:rsidRPr="00D10394">
                    <w:rPr>
                      <w:b/>
                      <w:color w:val="92D050"/>
                      <w:sz w:val="30"/>
                      <w:szCs w:val="30"/>
                    </w:rPr>
                    <w:t>Please do not allow students to use the restrooms in the 3</w:t>
                  </w:r>
                  <w:r w:rsidRPr="00D10394">
                    <w:rPr>
                      <w:b/>
                      <w:color w:val="92D050"/>
                      <w:sz w:val="30"/>
                      <w:szCs w:val="30"/>
                      <w:vertAlign w:val="superscript"/>
                    </w:rPr>
                    <w:t>rd</w:t>
                  </w:r>
                  <w:r w:rsidRPr="00D10394">
                    <w:rPr>
                      <w:b/>
                      <w:color w:val="92D050"/>
                      <w:sz w:val="30"/>
                      <w:szCs w:val="30"/>
                    </w:rPr>
                    <w:t xml:space="preserve"> grade hallway during testing.  Thank you so much for your cooperation!!</w:t>
                  </w:r>
                </w:p>
                <w:p w:rsidR="00D10394" w:rsidRPr="00D10394" w:rsidRDefault="00D10394" w:rsidP="00D10394">
                  <w:pPr>
                    <w:pStyle w:val="BodyText"/>
                    <w:rPr>
                      <w:b/>
                      <w:color w:val="92D050"/>
                      <w:sz w:val="24"/>
                    </w:rPr>
                  </w:pPr>
                </w:p>
                <w:p w:rsidR="007A6666" w:rsidRPr="00F6665B" w:rsidRDefault="00852988" w:rsidP="00230EE7">
                  <w:pPr>
                    <w:pStyle w:val="BodyText"/>
                  </w:pPr>
                  <w:r w:rsidRPr="00F6665B">
                    <w:t xml:space="preserve"> </w:t>
                  </w:r>
                  <w:r w:rsidR="0048007A" w:rsidRPr="00F6665B">
                    <w:t xml:space="preserve"> </w:t>
                  </w:r>
                </w:p>
              </w:txbxContent>
            </v:textbox>
            <w10:wrap anchorx="page" anchory="page"/>
          </v:shape>
        </w:pict>
      </w:r>
      <w:r w:rsidR="00D10394">
        <w:rPr>
          <w:noProof/>
        </w:rPr>
        <w:pict>
          <v:shape id="_x0000_s1037" type="#_x0000_t202" style="position:absolute;margin-left:51.4pt;margin-top:129.9pt;width:506.6pt;height:39pt;z-index:251634688;mso-wrap-edited:f;mso-position-horizontal-relative:page;mso-position-vertical-relative:page" wrapcoords="0 0 21600 0 21600 21600 0 21600 0 0" filled="f" stroked="f" strokecolor="white">
            <v:textbox style="mso-next-textbox:#_x0000_s1037;mso-fit-shape-to-text:t" inset="0,0,0,0">
              <w:txbxContent>
                <w:p w:rsidR="005B7866" w:rsidRPr="00236FD0" w:rsidRDefault="00230EE7" w:rsidP="00236FD0">
                  <w:pPr>
                    <w:pStyle w:val="Masthead"/>
                  </w:pPr>
                  <w:r>
                    <w:t>Testing Updates</w:t>
                  </w:r>
                  <w:r w:rsidR="00144343">
                    <w:t xml:space="preserve"> </w:t>
                  </w:r>
                </w:p>
              </w:txbxContent>
            </v:textbox>
            <w10:wrap anchorx="page" anchory="page"/>
          </v:shape>
        </w:pict>
      </w:r>
      <w:r w:rsidR="005577F7">
        <w:rPr>
          <w:noProof/>
        </w:rPr>
        <w:pict>
          <v:shape id="_x0000_s1456" type="#_x0000_t202" style="position:absolute;margin-left:153pt;margin-top:40.1pt;width:153pt;height:76.9pt;z-index:251676672;mso-position-horizontal-relative:page;mso-position-vertical-relative:page" filled="f" stroked="f">
            <v:textbox style="mso-next-textbox:#_x0000_s1456;mso-fit-shape-to-text:t" inset="0,0,0,0">
              <w:txbxContent>
                <w:p w:rsidR="005577F7" w:rsidRPr="00230EE7" w:rsidRDefault="00230EE7" w:rsidP="005577F7">
                  <w:pPr>
                    <w:pStyle w:val="BackToSchool"/>
                    <w:rPr>
                      <w:sz w:val="56"/>
                    </w:rPr>
                  </w:pPr>
                  <w:r w:rsidRPr="00230EE7">
                    <w:rPr>
                      <w:sz w:val="56"/>
                    </w:rPr>
                    <w:t>IRT UPDATE</w:t>
                  </w:r>
                  <w:r w:rsidR="005577F7" w:rsidRPr="00230EE7">
                    <w:rPr>
                      <w:sz w:val="56"/>
                    </w:rPr>
                    <w:t>!</w:t>
                  </w:r>
                </w:p>
              </w:txbxContent>
            </v:textbox>
            <w10:wrap side="left"/>
          </v:shape>
        </w:pict>
      </w:r>
      <w:r w:rsidR="008E02B2">
        <w:rPr>
          <w:noProof/>
        </w:rPr>
        <w:pict>
          <v:shape id="_x0000_s1455" type="#_x0000_t202" style="position:absolute;margin-left:54pt;margin-top:35.95pt;width:362.9pt;height:88.55pt;z-index:251675648;mso-wrap-style:none;mso-position-horizontal-relative:page;mso-position-vertical-relative:page" filled="f" stroked="f">
            <v:textbox style="mso-next-textbox:#_x0000_s1455;mso-fit-shape-to-text:t" inset="0,0,0,0">
              <w:txbxContent>
                <w:p w:rsidR="008E02B2" w:rsidRPr="008E02B2" w:rsidRDefault="004613E2" w:rsidP="003743CF">
                  <w:r>
                    <w:rPr>
                      <w:noProof/>
                    </w:rPr>
                    <w:drawing>
                      <wp:inline distT="0" distB="0" distL="0" distR="0">
                        <wp:extent cx="4592955" cy="1127125"/>
                        <wp:effectExtent l="19050" t="0" r="0" b="0"/>
                        <wp:docPr id="2" name="Picture 2" descr="banner with apples and cray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nner with apples and crayons"/>
                                <pic:cNvPicPr>
                                  <a:picLocks noChangeAspect="1" noChangeArrowheads="1"/>
                                </pic:cNvPicPr>
                              </pic:nvPicPr>
                              <pic:blipFill>
                                <a:blip r:embed="rId8"/>
                                <a:srcRect/>
                                <a:stretch>
                                  <a:fillRect/>
                                </a:stretch>
                              </pic:blipFill>
                              <pic:spPr bwMode="auto">
                                <a:xfrm>
                                  <a:off x="0" y="0"/>
                                  <a:ext cx="4592955" cy="1127125"/>
                                </a:xfrm>
                                <a:prstGeom prst="rect">
                                  <a:avLst/>
                                </a:prstGeom>
                                <a:noFill/>
                                <a:ln w="9525">
                                  <a:noFill/>
                                  <a:miter lim="800000"/>
                                  <a:headEnd/>
                                  <a:tailEnd/>
                                </a:ln>
                              </pic:spPr>
                            </pic:pic>
                          </a:graphicData>
                        </a:graphic>
                      </wp:inline>
                    </w:drawing>
                  </w:r>
                </w:p>
              </w:txbxContent>
            </v:textbox>
            <w10:wrap side="left"/>
          </v:shape>
        </w:pict>
      </w:r>
      <w:r w:rsidR="004B2483">
        <w:rPr>
          <w:noProof/>
        </w:rPr>
        <w:pict>
          <v:shape id="_x0000_s1311" type="#_x0000_t202" style="position:absolute;margin-left:54pt;margin-top:567pt;width:234pt;height:162pt;z-index:251659264;mso-position-horizontal-relative:page;mso-position-vertical-relative:page" filled="f" stroked="f">
            <v:textbox style="mso-next-textbox:#_x0000_s1311;mso-fit-shape-to-text:t" inset="0,0,0,0">
              <w:txbxContent/>
            </v:textbox>
            <w10:wrap anchorx="page" anchory="page"/>
          </v:shape>
        </w:pict>
      </w:r>
      <w:r w:rsidR="00D3519B">
        <w:rPr>
          <w:noProof/>
        </w:rPr>
        <w:pict>
          <v:group id="_x0000_s1324" style="position:absolute;margin-left:27pt;margin-top:63pt;width:558pt;height:684pt;z-index:251633664;mso-position-horizontal-relative:page;mso-position-vertical-relative:page" coordorigin="540,1260" coordsize="11160,13860">
            <v:rect id="_x0000_s1319" style="position:absolute;left:540;top:1440;width:11160;height:13680;mso-position-horizontal-relative:page;mso-position-vertical-relative:page" o:regroupid="4" filled="f" strokecolor="red" strokeweight="1.75pt">
              <v:textbox inset="0,0,0,0"/>
            </v:rect>
            <v:rect id="_x0000_s1322" style="position:absolute;left:8100;top:1260;width:540;height:360;mso-position-horizontal-relative:page;mso-position-vertical-relative:page" o:regroupid="4" stroked="f">
              <v:textbox inset="0,0,0,0"/>
            </v:rect>
            <w10:wrap anchorx="page" anchory="page"/>
          </v:group>
        </w:pict>
      </w:r>
      <w:r w:rsidR="00DF3CC2">
        <w:rPr>
          <w:noProof/>
        </w:rPr>
        <w:pict>
          <v:shape id="_x0000_s1307" type="#_x0000_t202" style="position:absolute;margin-left:6in;margin-top:36pt;width:117pt;height:81pt;z-index:251657216;mso-wrap-edited:f;mso-position-horizontal-relative:page;mso-position-vertical-relative:page" wrapcoords="0 0 21600 0 21600 21600 0 21600 0 0" filled="f" stroked="f">
            <v:textbox style="mso-next-textbox:#_x0000_s1307;mso-fit-shape-to-text:t" inset="0,0,0,0">
              <w:txbxContent>
                <w:p w:rsidR="005B4F56" w:rsidRPr="00D502D3" w:rsidRDefault="00230EE7" w:rsidP="005B4F56">
                  <w:pPr>
                    <w:pStyle w:val="Heading3"/>
                  </w:pPr>
                  <w:proofErr w:type="spellStart"/>
                  <w:r>
                    <w:t>Northwoods</w:t>
                  </w:r>
                  <w:proofErr w:type="spellEnd"/>
                  <w:r>
                    <w:t xml:space="preserve"> Elementary</w:t>
                  </w:r>
                </w:p>
                <w:p w:rsidR="00DF3CC2" w:rsidRDefault="00DF3CC2" w:rsidP="004B2E97">
                  <w:pPr>
                    <w:pStyle w:val="VolumeandIssue"/>
                  </w:pPr>
                </w:p>
                <w:p w:rsidR="005B4F56" w:rsidRPr="00A843A1" w:rsidRDefault="00230EE7" w:rsidP="004B2E97">
                  <w:pPr>
                    <w:pStyle w:val="VolumeandIssue"/>
                  </w:pPr>
                  <w:r>
                    <w:t>March 14-18, 2011</w:t>
                  </w:r>
                </w:p>
                <w:p w:rsidR="005B4F56" w:rsidRPr="00D502D3" w:rsidRDefault="00230EE7" w:rsidP="00A842F7">
                  <w:pPr>
                    <w:pStyle w:val="VolumeandIssue"/>
                  </w:pPr>
                  <w:r>
                    <w:t>S. B. Ellis, IRT</w:t>
                  </w:r>
                </w:p>
                <w:p w:rsidR="005B4F56" w:rsidRPr="001B32F2" w:rsidRDefault="005B4F56" w:rsidP="005B4F56">
                  <w:pPr>
                    <w:pStyle w:val="SchoolAddress"/>
                  </w:pPr>
                </w:p>
              </w:txbxContent>
            </v:textbox>
            <w10:wrap anchorx="page" anchory="page"/>
          </v:shape>
        </w:pict>
      </w:r>
      <w:r w:rsidR="00742189">
        <w:rPr>
          <w:noProof/>
        </w:rPr>
        <w:pict>
          <v:rect id="_x0000_s1308" style="position:absolute;margin-left:425.1pt;margin-top:36pt;width:135pt;height:81pt;z-index:251656192;mso-position-horizontal-relative:page;mso-position-vertical-relative:page" fillcolor="lime" strokecolor="red" strokeweight="1.75pt">
            <v:textbox inset="0,0,0,0"/>
            <w10:wrap anchorx="page" anchory="page"/>
          </v:rect>
        </w:pict>
      </w:r>
      <w:r w:rsidR="005B7866">
        <w:rPr>
          <w:noProof/>
        </w:rPr>
        <w:pict>
          <v:shape id="_x0000_s1168" type="#_x0000_t202" style="position:absolute;margin-left:200pt;margin-top:248pt;width:7.2pt;height:7.2pt;z-index:251640832;visibility:hidden;mso-position-horizontal-relative:page;mso-position-vertical-relative:page" filled="f" stroked="f">
            <v:textbox style="mso-next-textbox:#_x0000_s1168" inset="0,0,0,0">
              <w:txbxContent>
                <w:p w:rsidR="005B7866" w:rsidRDefault="005B7866" w:rsidP="00F12F72">
                  <w:pPr>
                    <w:pStyle w:val="BodyText"/>
                  </w:pPr>
                </w:p>
              </w:txbxContent>
            </v:textbox>
            <w10:wrap anchorx="page" anchory="page"/>
          </v:shape>
        </w:pict>
      </w:r>
      <w:r w:rsidR="005B7866">
        <w:rPr>
          <w:noProof/>
        </w:rPr>
        <w:pict>
          <v:shape id="_x0000_s1172" type="#_x0000_t202" style="position:absolute;margin-left:199.2pt;margin-top:519.8pt;width:7.2pt;height:7.2pt;z-index:251641856;visibility:hidden;mso-position-horizontal-relative:page;mso-position-vertical-relative:page" filled="f" stroked="f">
            <v:textbox style="mso-next-textbox:#_x0000_s1172" inset="0,0,0,0">
              <w:txbxContent>
                <w:p w:rsidR="005B7866" w:rsidRDefault="005B7866" w:rsidP="00F12F72">
                  <w:pPr>
                    <w:pStyle w:val="BodyText"/>
                  </w:pPr>
                </w:p>
              </w:txbxContent>
            </v:textbox>
            <w10:wrap anchorx="page" anchory="page"/>
          </v:shape>
        </w:pict>
      </w:r>
      <w:r w:rsidR="005B7866">
        <w:rPr>
          <w:noProof/>
        </w:rPr>
        <w:br w:type="page"/>
      </w:r>
      <w:r w:rsidR="00E43591">
        <w:rPr>
          <w:noProof/>
        </w:rPr>
        <w:lastRenderedPageBreak/>
        <w:pict>
          <v:shape id="_x0000_s1330" type="#_x0000_t202" style="position:absolute;margin-left:57.05pt;margin-top:528.3pt;width:225pt;height:19.5pt;z-index:251668480;mso-wrap-edited:f;mso-position-horizontal-relative:page;mso-position-vertical-relative:page" filled="f" fillcolor="#9cf" stroked="f" strokecolor="red">
            <v:textbox style="mso-next-textbox:#_x0000_s1330;mso-fit-shape-to-text:t" inset="0,0,0,0">
              <w:txbxContent>
                <w:p w:rsidR="0094155C" w:rsidRPr="00E43591" w:rsidRDefault="00F66866" w:rsidP="0094155C">
                  <w:pPr>
                    <w:pStyle w:val="Heading2"/>
                    <w:rPr>
                      <w:color w:val="92D050"/>
                    </w:rPr>
                  </w:pPr>
                  <w:r w:rsidRPr="00E43591">
                    <w:rPr>
                      <w:color w:val="92D050"/>
                    </w:rPr>
                    <w:t>Reading Credits</w:t>
                  </w:r>
                  <w:r w:rsidR="0094155C" w:rsidRPr="00E43591">
                    <w:rPr>
                      <w:color w:val="92D050"/>
                    </w:rPr>
                    <w:t xml:space="preserve"> </w:t>
                  </w:r>
                </w:p>
              </w:txbxContent>
            </v:textbox>
            <w10:wrap anchorx="page" anchory="page"/>
          </v:shape>
        </w:pict>
      </w:r>
      <w:r w:rsidR="00E43591">
        <w:rPr>
          <w:noProof/>
        </w:rPr>
        <w:drawing>
          <wp:anchor distT="0" distB="0" distL="114300" distR="114300" simplePos="0" relativeHeight="251685888" behindDoc="0" locked="0" layoutInCell="1" allowOverlap="1">
            <wp:simplePos x="0" y="0"/>
            <wp:positionH relativeFrom="page">
              <wp:posOffset>1209896</wp:posOffset>
            </wp:positionH>
            <wp:positionV relativeFrom="page">
              <wp:posOffset>4954772</wp:posOffset>
            </wp:positionV>
            <wp:extent cx="1182430" cy="1392865"/>
            <wp:effectExtent l="19050" t="0" r="0" b="0"/>
            <wp:wrapNone/>
            <wp:docPr id="12" name="Picture 27" descr="C:\Documents and Settings\Administrator\Local Settings\Temporary Internet Files\Content.IE5\5XCIZQEL\MC90031955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Documents and Settings\Administrator\Local Settings\Temporary Internet Files\Content.IE5\5XCIZQEL\MC900319550[1].wmf"/>
                    <pic:cNvPicPr>
                      <a:picLocks noChangeAspect="1" noChangeArrowheads="1"/>
                    </pic:cNvPicPr>
                  </pic:nvPicPr>
                  <pic:blipFill>
                    <a:blip r:embed="rId9" cstate="print"/>
                    <a:srcRect/>
                    <a:stretch>
                      <a:fillRect/>
                    </a:stretch>
                  </pic:blipFill>
                  <pic:spPr bwMode="auto">
                    <a:xfrm>
                      <a:off x="0" y="0"/>
                      <a:ext cx="1182430" cy="1392865"/>
                    </a:xfrm>
                    <a:prstGeom prst="rect">
                      <a:avLst/>
                    </a:prstGeom>
                    <a:noFill/>
                    <a:ln w="9525">
                      <a:noFill/>
                      <a:miter lim="800000"/>
                      <a:headEnd/>
                      <a:tailEnd/>
                    </a:ln>
                  </pic:spPr>
                </pic:pic>
              </a:graphicData>
            </a:graphic>
          </wp:anchor>
        </w:drawing>
      </w:r>
      <w:r w:rsidR="00E43591">
        <w:rPr>
          <w:noProof/>
        </w:rPr>
        <w:pict>
          <v:shape id="_x0000_s1331" type="#_x0000_t202" style="position:absolute;margin-left:54pt;margin-top:553.75pt;width:234pt;height:179.65pt;z-index:251669504;mso-wrap-edited:f;mso-position-horizontal-relative:page;mso-position-vertical-relative:page" filled="f" stroked="f" strokecolor="maroon">
            <v:textbox style="mso-next-textbox:#_x0000_s1331" inset="0,0,0,0">
              <w:txbxContent>
                <w:p w:rsidR="0094155C" w:rsidRDefault="00F66866" w:rsidP="00F66866">
                  <w:pPr>
                    <w:pStyle w:val="List2"/>
                    <w:numPr>
                      <w:ilvl w:val="0"/>
                      <w:numId w:val="0"/>
                    </w:numPr>
                    <w:tabs>
                      <w:tab w:val="num" w:pos="900"/>
                    </w:tabs>
                  </w:pPr>
                  <w:r>
                    <w:t xml:space="preserve">Everyone should have received an e-mail from ERO-Administration indicating that you have been marked attended </w:t>
                  </w:r>
                  <w:r w:rsidR="00E43591">
                    <w:t xml:space="preserve">for </w:t>
                  </w:r>
                  <w:r>
                    <w:t>either the Daily 5 or Project CRISS</w:t>
                  </w:r>
                  <w:r w:rsidR="00E43591">
                    <w:t xml:space="preserve"> early release day sessions</w:t>
                  </w:r>
                  <w:r>
                    <w:t>.</w:t>
                  </w:r>
                  <w:r w:rsidR="00E43591">
                    <w:t xml:space="preserve">  Please check your teaching transcript to ensure that you have received 1.2 reading CEUs for participating in these sessions. If you have questions, comments, issues with this, please e-mail sellis2@wcpss.net.</w:t>
                  </w:r>
                </w:p>
              </w:txbxContent>
            </v:textbox>
            <w10:wrap anchorx="page" anchory="page"/>
          </v:shape>
        </w:pict>
      </w:r>
      <w:r w:rsidR="00F66866">
        <w:rPr>
          <w:noProof/>
        </w:rPr>
        <w:drawing>
          <wp:anchor distT="0" distB="0" distL="114300" distR="114300" simplePos="0" relativeHeight="251686912" behindDoc="0" locked="0" layoutInCell="1" allowOverlap="1">
            <wp:simplePos x="0" y="0"/>
            <wp:positionH relativeFrom="page">
              <wp:posOffset>5209952</wp:posOffset>
            </wp:positionH>
            <wp:positionV relativeFrom="page">
              <wp:posOffset>7843638</wp:posOffset>
            </wp:positionV>
            <wp:extent cx="882503" cy="1459850"/>
            <wp:effectExtent l="19050" t="0" r="0" b="0"/>
            <wp:wrapNone/>
            <wp:docPr id="29" name="Picture 29" descr="C:\Documents and Settings\Administrator\Local Settings\Temporary Internet Files\Content.IE5\GB9ZSUCO\MC900355867[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Documents and Settings\Administrator\Local Settings\Temporary Internet Files\Content.IE5\GB9ZSUCO\MC900355867[1].wmf"/>
                    <pic:cNvPicPr>
                      <a:picLocks noChangeAspect="1" noChangeArrowheads="1"/>
                    </pic:cNvPicPr>
                  </pic:nvPicPr>
                  <pic:blipFill>
                    <a:blip r:embed="rId10" cstate="print"/>
                    <a:srcRect/>
                    <a:stretch>
                      <a:fillRect/>
                    </a:stretch>
                  </pic:blipFill>
                  <pic:spPr bwMode="auto">
                    <a:xfrm>
                      <a:off x="0" y="0"/>
                      <a:ext cx="882503" cy="1459850"/>
                    </a:xfrm>
                    <a:prstGeom prst="rect">
                      <a:avLst/>
                    </a:prstGeom>
                    <a:noFill/>
                    <a:ln w="9525">
                      <a:noFill/>
                      <a:miter lim="800000"/>
                      <a:headEnd/>
                      <a:tailEnd/>
                    </a:ln>
                  </pic:spPr>
                </pic:pic>
              </a:graphicData>
            </a:graphic>
          </wp:anchor>
        </w:drawing>
      </w:r>
      <w:r w:rsidR="00D64185">
        <w:rPr>
          <w:noProof/>
        </w:rPr>
        <w:pict>
          <v:shape id="_x0000_s1428" type="#_x0000_t202" style="position:absolute;margin-left:302.5pt;margin-top:531.35pt;width:243.6pt;height:169.4pt;z-index:251671552;mso-wrap-edited:f;mso-position-horizontal-relative:page;mso-position-vertical-relative:page" wrapcoords="0 0 21600 0 21600 21600 0 21600 0 0" filled="f" stroked="f">
            <v:textbox style="mso-next-textbox:#_x0000_s1428;mso-fit-shape-to-text:t" inset="0,0,0,0">
              <w:txbxContent>
                <w:p w:rsidR="00EA57E3" w:rsidRPr="001E5185" w:rsidRDefault="00D64185" w:rsidP="001E5185">
                  <w:pPr>
                    <w:pStyle w:val="BodyText"/>
                  </w:pPr>
                  <w:r>
                    <w:t xml:space="preserve">This is a polite reminder for department chairs to discuss how you would like live organisms to be ordered for your team for the upcoming academic year.  </w:t>
                  </w:r>
                  <w:r w:rsidR="00F66866">
                    <w:t>I’ll be bugging you about that soon</w:t>
                  </w:r>
                  <w:r w:rsidR="00F66866">
                    <w:sym w:font="Wingdings" w:char="F04A"/>
                  </w:r>
                  <w:r w:rsidR="00F66866">
                    <w:t xml:space="preserve">. </w:t>
                  </w:r>
                </w:p>
              </w:txbxContent>
            </v:textbox>
            <w10:wrap anchorx="page" anchory="page"/>
          </v:shape>
        </w:pict>
      </w:r>
      <w:r w:rsidR="00D64185">
        <w:rPr>
          <w:noProof/>
        </w:rPr>
        <w:pict>
          <v:shape id="_x0000_s1427" type="#_x0000_t202" style="position:absolute;margin-left:305.4pt;margin-top:481.4pt;width:234pt;height:22.3pt;z-index:251670528;mso-wrap-edited:f;mso-position-horizontal-relative:page;mso-position-vertical-relative:page" wrapcoords="0 0 21600 0 21600 21600 0 21600 0 0" filled="f" stroked="f">
            <v:textbox style="mso-next-textbox:#_x0000_s1427;mso-fit-shape-to-text:t" inset="0,0,0,0">
              <w:txbxContent>
                <w:p w:rsidR="00EB10EA" w:rsidRPr="00456E19" w:rsidRDefault="00D64185" w:rsidP="00F575C2">
                  <w:pPr>
                    <w:pStyle w:val="Heading4"/>
                  </w:pPr>
                  <w:r>
                    <w:t>Science Live Organisms</w:t>
                  </w:r>
                </w:p>
              </w:txbxContent>
            </v:textbox>
            <w10:wrap anchorx="page" anchory="page"/>
          </v:shape>
        </w:pict>
      </w:r>
      <w:r w:rsidR="00615408">
        <w:rPr>
          <w:noProof/>
        </w:rPr>
        <w:pict>
          <v:shape id="_x0000_s1057" type="#_x0000_t202" style="position:absolute;margin-left:305.4pt;margin-top:110.45pt;width:234pt;height:329.9pt;z-index:251637760;visibility:visible;mso-wrap-edited:f;mso-position-horizontal-relative:page;mso-position-vertical-relative:page" fillcolor="lime" stroked="f">
            <v:textbox style="mso-next-textbox:#_x0000_s1057" inset="0,0,0,0">
              <w:txbxContent>
                <w:p w:rsidR="00DC2208" w:rsidRPr="00D64185" w:rsidRDefault="00615408" w:rsidP="00DC2208">
                  <w:pPr>
                    <w:pStyle w:val="BodyText2"/>
                    <w:rPr>
                      <w:sz w:val="22"/>
                    </w:rPr>
                  </w:pPr>
                  <w:r w:rsidRPr="00D64185">
                    <w:rPr>
                      <w:sz w:val="22"/>
                    </w:rPr>
                    <w:t xml:space="preserve">This is a reminder to select 10 students (5 for math and 5 for reading) that you would recommend to participate in the EOG preparation tutoring partnership.  Remember, these students are high 2s and borderline 3s that you believe will benefit from the additional support that this tutoring opportunity can provide.  </w:t>
                  </w:r>
                  <w:r w:rsidR="00D64185" w:rsidRPr="00D64185">
                    <w:rPr>
                      <w:sz w:val="22"/>
                    </w:rPr>
                    <w:t>We</w:t>
                  </w:r>
                  <w:r w:rsidRPr="00D64185">
                    <w:rPr>
                      <w:sz w:val="22"/>
                    </w:rPr>
                    <w:t xml:space="preserve"> will continue collecting those student names from teachers this week!  If you already know</w:t>
                  </w:r>
                  <w:r w:rsidR="00D64185" w:rsidRPr="00D64185">
                    <w:rPr>
                      <w:sz w:val="22"/>
                    </w:rPr>
                    <w:t xml:space="preserve"> who those students are before we</w:t>
                  </w:r>
                  <w:r w:rsidRPr="00D64185">
                    <w:rPr>
                      <w:sz w:val="22"/>
                    </w:rPr>
                    <w:t xml:space="preserve"> come to you, please e-mail me their names.  Thank you!</w:t>
                  </w:r>
                </w:p>
                <w:p w:rsidR="00615408" w:rsidRPr="00D64185" w:rsidRDefault="00615408" w:rsidP="00DC2208">
                  <w:pPr>
                    <w:pStyle w:val="BodyText2"/>
                    <w:rPr>
                      <w:sz w:val="22"/>
                    </w:rPr>
                  </w:pPr>
                </w:p>
                <w:p w:rsidR="00615408" w:rsidRPr="00D64185" w:rsidRDefault="00615408" w:rsidP="00DC2208">
                  <w:pPr>
                    <w:pStyle w:val="BodyText2"/>
                    <w:rPr>
                      <w:sz w:val="22"/>
                    </w:rPr>
                  </w:pPr>
                  <w:r w:rsidRPr="00D64185">
                    <w:rPr>
                      <w:sz w:val="22"/>
                    </w:rPr>
                    <w:t>This week, we will work on putting together the tutoring guides that will be used for this session.  Teachers will be given an opportunity to give input on the guides to ensure that tutoring strategies outlined will match the problem solving and reading comprehension strategies</w:t>
                  </w:r>
                  <w:r w:rsidR="00D64185" w:rsidRPr="00D64185">
                    <w:rPr>
                      <w:sz w:val="22"/>
                    </w:rPr>
                    <w:t xml:space="preserve"> you will use when reviewing EOG items in your classrooms.</w:t>
                  </w:r>
                </w:p>
                <w:p w:rsidR="00DC2208" w:rsidRPr="00D64185" w:rsidRDefault="00DC2208" w:rsidP="00DC2208">
                  <w:pPr>
                    <w:pStyle w:val="BodyText2"/>
                    <w:rPr>
                      <w:sz w:val="22"/>
                    </w:rPr>
                  </w:pPr>
                </w:p>
              </w:txbxContent>
            </v:textbox>
            <w10:wrap anchorx="page" anchory="page"/>
          </v:shape>
        </w:pict>
      </w:r>
      <w:r w:rsidR="00071E87">
        <w:rPr>
          <w:noProof/>
        </w:rPr>
        <w:pict>
          <v:shape id="_x0000_s1437" type="#_x0000_t202" style="position:absolute;margin-left:52.6pt;margin-top:115.4pt;width:225pt;height:289.8pt;z-index:251672576;mso-position-horizontal-relative:page;mso-position-vertical-relative:page" filled="f" stroked="f">
            <v:textbox style="mso-next-textbox:#_x0000_s1437" inset="0,0,0,0">
              <w:txbxContent>
                <w:p w:rsidR="00071E87" w:rsidRPr="00480FB3" w:rsidRDefault="00071E87" w:rsidP="00071E87">
                  <w:pPr>
                    <w:pStyle w:val="ListParagraph"/>
                    <w:ind w:left="0"/>
                    <w:rPr>
                      <w:sz w:val="20"/>
                    </w:rPr>
                  </w:pPr>
                  <w:proofErr w:type="spellStart"/>
                  <w:r w:rsidRPr="00480FB3">
                    <w:rPr>
                      <w:b/>
                      <w:sz w:val="20"/>
                    </w:rPr>
                    <w:t>NCExtend</w:t>
                  </w:r>
                  <w:proofErr w:type="spellEnd"/>
                  <w:r w:rsidRPr="00480FB3">
                    <w:rPr>
                      <w:b/>
                      <w:sz w:val="20"/>
                    </w:rPr>
                    <w:t xml:space="preserve"> 1</w:t>
                  </w:r>
                  <w:proofErr w:type="gramStart"/>
                  <w:r w:rsidRPr="00480FB3">
                    <w:rPr>
                      <w:sz w:val="20"/>
                    </w:rPr>
                    <w:t>-  Monday</w:t>
                  </w:r>
                  <w:proofErr w:type="gramEnd"/>
                  <w:r w:rsidRPr="00480FB3">
                    <w:rPr>
                      <w:sz w:val="20"/>
                    </w:rPr>
                    <w:t>,  May 2 – Friday, May 27</w:t>
                  </w:r>
                </w:p>
                <w:p w:rsidR="00071E87" w:rsidRDefault="00071E87" w:rsidP="00071E87">
                  <w:pPr>
                    <w:pStyle w:val="ListParagraph"/>
                    <w:ind w:left="0"/>
                    <w:rPr>
                      <w:b/>
                      <w:sz w:val="20"/>
                    </w:rPr>
                  </w:pPr>
                </w:p>
                <w:p w:rsidR="00071E87" w:rsidRPr="00480FB3" w:rsidRDefault="00071E87" w:rsidP="00071E87">
                  <w:pPr>
                    <w:pStyle w:val="ListParagraph"/>
                    <w:ind w:left="0"/>
                    <w:rPr>
                      <w:sz w:val="20"/>
                    </w:rPr>
                  </w:pPr>
                  <w:proofErr w:type="spellStart"/>
                  <w:r w:rsidRPr="00480FB3">
                    <w:rPr>
                      <w:b/>
                      <w:sz w:val="20"/>
                    </w:rPr>
                    <w:t>NCExtend</w:t>
                  </w:r>
                  <w:proofErr w:type="spellEnd"/>
                  <w:r w:rsidRPr="00480FB3">
                    <w:rPr>
                      <w:b/>
                      <w:sz w:val="20"/>
                    </w:rPr>
                    <w:t xml:space="preserve"> 2</w:t>
                  </w:r>
                  <w:r w:rsidRPr="00480FB3">
                    <w:rPr>
                      <w:sz w:val="20"/>
                    </w:rPr>
                    <w:t>- Wednesday, May 4—Reading, Thursday, May 5—Math Calculator Active, Friday, May 6—Math Calculator Inactive, Monday, May 9 --Science</w:t>
                  </w:r>
                </w:p>
                <w:p w:rsidR="00071E87" w:rsidRDefault="00071E87" w:rsidP="00071E87">
                  <w:pPr>
                    <w:pStyle w:val="ListParagraph"/>
                    <w:ind w:left="0"/>
                    <w:rPr>
                      <w:b/>
                      <w:sz w:val="20"/>
                    </w:rPr>
                  </w:pPr>
                </w:p>
                <w:p w:rsidR="00071E87" w:rsidRDefault="00071E87" w:rsidP="00071E87">
                  <w:pPr>
                    <w:pStyle w:val="ListParagraph"/>
                    <w:ind w:left="0"/>
                    <w:rPr>
                      <w:b/>
                      <w:sz w:val="20"/>
                    </w:rPr>
                  </w:pPr>
                  <w:proofErr w:type="gramStart"/>
                  <w:r w:rsidRPr="00480FB3">
                    <w:rPr>
                      <w:b/>
                      <w:sz w:val="20"/>
                    </w:rPr>
                    <w:t>County-wide Testing Window from May 11 – 19.</w:t>
                  </w:r>
                  <w:proofErr w:type="gramEnd"/>
                  <w:r w:rsidRPr="00480FB3">
                    <w:rPr>
                      <w:b/>
                      <w:sz w:val="20"/>
                    </w:rPr>
                    <w:t xml:space="preserve">  </w:t>
                  </w:r>
                </w:p>
                <w:p w:rsidR="00071E87" w:rsidRDefault="00071E87" w:rsidP="00071E87">
                  <w:pPr>
                    <w:pStyle w:val="ListParagraph"/>
                    <w:ind w:left="0"/>
                    <w:rPr>
                      <w:b/>
                      <w:sz w:val="20"/>
                    </w:rPr>
                  </w:pPr>
                </w:p>
                <w:p w:rsidR="00071E87" w:rsidRPr="00480FB3" w:rsidRDefault="00071E87" w:rsidP="00071E87">
                  <w:pPr>
                    <w:pStyle w:val="ListParagraph"/>
                    <w:ind w:left="0"/>
                    <w:rPr>
                      <w:b/>
                      <w:sz w:val="20"/>
                    </w:rPr>
                  </w:pPr>
                  <w:proofErr w:type="spellStart"/>
                  <w:r w:rsidRPr="00480FB3">
                    <w:rPr>
                      <w:b/>
                      <w:sz w:val="20"/>
                    </w:rPr>
                    <w:t>Northwoods</w:t>
                  </w:r>
                  <w:proofErr w:type="spellEnd"/>
                  <w:r w:rsidRPr="00480FB3">
                    <w:rPr>
                      <w:b/>
                      <w:sz w:val="20"/>
                    </w:rPr>
                    <w:t>’ Tentative EOG Testing Schedule:</w:t>
                  </w:r>
                </w:p>
                <w:p w:rsidR="00071E87" w:rsidRPr="00480FB3" w:rsidRDefault="00071E87" w:rsidP="00071E87">
                  <w:pPr>
                    <w:pStyle w:val="ListParagraph"/>
                    <w:tabs>
                      <w:tab w:val="left" w:pos="0"/>
                    </w:tabs>
                    <w:ind w:left="0"/>
                    <w:rPr>
                      <w:sz w:val="20"/>
                    </w:rPr>
                  </w:pPr>
                  <w:r w:rsidRPr="00480FB3">
                    <w:rPr>
                      <w:sz w:val="20"/>
                    </w:rPr>
                    <w:t>Wednesday, May 11—Reading EOG</w:t>
                  </w:r>
                </w:p>
                <w:p w:rsidR="00071E87" w:rsidRPr="00480FB3" w:rsidRDefault="00071E87" w:rsidP="00071E87">
                  <w:pPr>
                    <w:pStyle w:val="ListParagraph"/>
                    <w:tabs>
                      <w:tab w:val="left" w:pos="0"/>
                    </w:tabs>
                    <w:ind w:left="0"/>
                    <w:rPr>
                      <w:sz w:val="20"/>
                    </w:rPr>
                  </w:pPr>
                  <w:r w:rsidRPr="00480FB3">
                    <w:rPr>
                      <w:sz w:val="20"/>
                    </w:rPr>
                    <w:t>Thursday, May 12—Math (Calculator Active) EOG</w:t>
                  </w:r>
                </w:p>
                <w:p w:rsidR="00071E87" w:rsidRPr="00480FB3" w:rsidRDefault="00071E87" w:rsidP="00071E87">
                  <w:pPr>
                    <w:pStyle w:val="ListParagraph"/>
                    <w:ind w:left="0"/>
                    <w:rPr>
                      <w:sz w:val="20"/>
                    </w:rPr>
                  </w:pPr>
                  <w:r w:rsidRPr="00480FB3">
                    <w:rPr>
                      <w:sz w:val="20"/>
                    </w:rPr>
                    <w:t>Friday, May 13—Math (Calculator Inactive) EOG</w:t>
                  </w:r>
                </w:p>
                <w:p w:rsidR="00071E87" w:rsidRPr="00480FB3" w:rsidRDefault="00071E87" w:rsidP="00071E87">
                  <w:pPr>
                    <w:pStyle w:val="ListParagraph"/>
                    <w:ind w:left="0"/>
                    <w:rPr>
                      <w:sz w:val="20"/>
                    </w:rPr>
                  </w:pPr>
                  <w:r w:rsidRPr="00480FB3">
                    <w:rPr>
                      <w:sz w:val="20"/>
                    </w:rPr>
                    <w:t>Monday, May 16—Make-up Day</w:t>
                  </w:r>
                </w:p>
                <w:p w:rsidR="00071E87" w:rsidRPr="00480FB3" w:rsidRDefault="00071E87" w:rsidP="00071E87">
                  <w:pPr>
                    <w:pStyle w:val="ListParagraph"/>
                    <w:ind w:left="0"/>
                    <w:rPr>
                      <w:sz w:val="20"/>
                    </w:rPr>
                  </w:pPr>
                  <w:r w:rsidRPr="00480FB3">
                    <w:rPr>
                      <w:sz w:val="20"/>
                    </w:rPr>
                    <w:t>Tuesday, May 17—5</w:t>
                  </w:r>
                  <w:r w:rsidRPr="00480FB3">
                    <w:rPr>
                      <w:sz w:val="20"/>
                      <w:vertAlign w:val="superscript"/>
                    </w:rPr>
                    <w:t>th</w:t>
                  </w:r>
                  <w:r w:rsidRPr="00480FB3">
                    <w:rPr>
                      <w:sz w:val="20"/>
                    </w:rPr>
                    <w:t xml:space="preserve"> grade Science EOG</w:t>
                  </w:r>
                </w:p>
                <w:p w:rsidR="00071E87" w:rsidRPr="00480FB3" w:rsidRDefault="00071E87" w:rsidP="00071E87">
                  <w:pPr>
                    <w:pStyle w:val="ListParagraph"/>
                    <w:ind w:left="0"/>
                    <w:rPr>
                      <w:sz w:val="20"/>
                    </w:rPr>
                  </w:pPr>
                  <w:r w:rsidRPr="00480FB3">
                    <w:rPr>
                      <w:sz w:val="20"/>
                    </w:rPr>
                    <w:t xml:space="preserve">Wednesday-Thursday, May 18-19 </w:t>
                  </w:r>
                  <w:proofErr w:type="gramStart"/>
                  <w:r w:rsidRPr="00480FB3">
                    <w:rPr>
                      <w:sz w:val="20"/>
                    </w:rPr>
                    <w:t>--  Make</w:t>
                  </w:r>
                  <w:proofErr w:type="gramEnd"/>
                  <w:r w:rsidRPr="00480FB3">
                    <w:rPr>
                      <w:sz w:val="20"/>
                    </w:rPr>
                    <w:t>-up Day</w:t>
                  </w:r>
                </w:p>
                <w:p w:rsidR="00071E87" w:rsidRDefault="00071E87" w:rsidP="00071E87">
                  <w:pPr>
                    <w:pStyle w:val="ListParagraph"/>
                    <w:ind w:left="0"/>
                    <w:rPr>
                      <w:b/>
                      <w:sz w:val="20"/>
                    </w:rPr>
                  </w:pPr>
                </w:p>
                <w:p w:rsidR="00071E87" w:rsidRPr="00480FB3" w:rsidRDefault="00071E87" w:rsidP="00071E87">
                  <w:pPr>
                    <w:pStyle w:val="ListParagraph"/>
                    <w:ind w:left="0"/>
                    <w:rPr>
                      <w:b/>
                      <w:sz w:val="20"/>
                    </w:rPr>
                  </w:pPr>
                  <w:r w:rsidRPr="00480FB3">
                    <w:rPr>
                      <w:b/>
                      <w:sz w:val="20"/>
                    </w:rPr>
                    <w:t xml:space="preserve">WCPSS EOG Retest Window </w:t>
                  </w:r>
                </w:p>
                <w:p w:rsidR="00071E87" w:rsidRPr="00480FB3" w:rsidRDefault="00071E87" w:rsidP="00071E87">
                  <w:pPr>
                    <w:pStyle w:val="ListParagraph"/>
                    <w:ind w:left="0"/>
                    <w:rPr>
                      <w:sz w:val="20"/>
                    </w:rPr>
                  </w:pPr>
                  <w:r w:rsidRPr="00480FB3">
                    <w:rPr>
                      <w:sz w:val="20"/>
                    </w:rPr>
                    <w:t>May 23 – June 1</w:t>
                  </w:r>
                </w:p>
                <w:p w:rsidR="00852988" w:rsidRDefault="00852988"/>
              </w:txbxContent>
            </v:textbox>
          </v:shape>
        </w:pict>
      </w:r>
      <w:r w:rsidR="00681C27">
        <w:rPr>
          <w:noProof/>
        </w:rPr>
        <w:pict>
          <v:shape id="_x0000_s1476" type="#_x0000_t202" style="position:absolute;margin-left:-44.4pt;margin-top:29.75pt;width:242.4pt;height:32.3pt;z-index:251680768;mso-position-horizontal-relative:text;mso-position-vertical-relative:text" filled="f" stroked="f">
            <v:textbox style="mso-next-textbox:#_x0000_s1476;mso-fit-shape-to-text:t">
              <w:txbxContent>
                <w:p w:rsidR="000C2ED6" w:rsidRPr="00071E87" w:rsidRDefault="00071E87" w:rsidP="000C2ED6">
                  <w:pPr>
                    <w:pStyle w:val="Heading1"/>
                    <w:rPr>
                      <w:noProof/>
                      <w:color w:val="92D050"/>
                      <w:sz w:val="28"/>
                    </w:rPr>
                  </w:pPr>
                  <w:r w:rsidRPr="00071E87">
                    <w:rPr>
                      <w:noProof/>
                      <w:color w:val="92D050"/>
                      <w:sz w:val="28"/>
                    </w:rPr>
                    <w:t>Tentative EOG Testing Schedule</w:t>
                  </w:r>
                </w:p>
              </w:txbxContent>
            </v:textbox>
            <w10:wrap type="square"/>
          </v:shape>
        </w:pict>
      </w:r>
      <w:r w:rsidR="00681C27">
        <w:rPr>
          <w:noProof/>
          <w:lang w:eastAsia="ja-JP"/>
        </w:rPr>
        <w:pict>
          <v:shape id="_x0000_s1477" type="#_x0000_t202" style="position:absolute;margin-left:203.65pt;margin-top:29.5pt;width:252.45pt;height:32.3pt;z-index:251681792;mso-position-horizontal-relative:text;mso-position-vertical-relative:text" filled="f" stroked="f">
            <v:textbox style="mso-fit-shape-to-text:t">
              <w:txbxContent>
                <w:p w:rsidR="00681C27" w:rsidRPr="00615408" w:rsidRDefault="00615408" w:rsidP="00681C27">
                  <w:pPr>
                    <w:pStyle w:val="Heading1"/>
                    <w:rPr>
                      <w:noProof/>
                      <w:sz w:val="24"/>
                    </w:rPr>
                  </w:pPr>
                  <w:r w:rsidRPr="00615408">
                    <w:rPr>
                      <w:noProof/>
                      <w:sz w:val="24"/>
                    </w:rPr>
                    <w:t>EOG Tutoring Student Recommendations</w:t>
                  </w:r>
                </w:p>
              </w:txbxContent>
            </v:textbox>
            <w10:wrap type="square"/>
          </v:shape>
        </w:pict>
      </w:r>
      <w:r w:rsidR="000C2ED6">
        <w:rPr>
          <w:noProof/>
        </w:rPr>
        <w:pict>
          <v:shape id="_x0000_s1316" type="#_x0000_t202" style="position:absolute;margin-left:54pt;margin-top:126pt;width:234pt;height:99pt;z-index:251663360;mso-position-horizontal-relative:page;mso-position-vertical-relative:page" filled="f" stroked="f">
            <v:textbox style="mso-next-textbox:#_x0000_s1316" inset="0,0,0,0">
              <w:txbxContent>
                <w:p w:rsidR="00CC3F51" w:rsidRDefault="00CC3F51"/>
              </w:txbxContent>
            </v:textbox>
            <w10:wrap anchorx="page" anchory="page"/>
          </v:shape>
        </w:pict>
      </w:r>
      <w:r w:rsidR="000C2ED6">
        <w:rPr>
          <w:noProof/>
        </w:rPr>
        <w:pict>
          <v:group id="_x0000_s1429" style="position:absolute;margin-left:27pt;margin-top:36.15pt;width:558pt;height:710.85pt;z-index:251638784;mso-position-horizontal-relative:page;mso-position-vertical-relative:page" coordorigin="540,723" coordsize="11160,14217">
            <v:rect id="_x0000_s1320" style="position:absolute;left:540;top:1080;width:11160;height:13860;mso-position-horizontal-relative:page;mso-position-vertical-relative:page" o:regroupid="8" filled="f" strokecolor="red" strokeweight="1.75pt">
              <v:textbox inset="0,0,0,0"/>
            </v:rect>
            <v:rect id="_x0000_s1147" style="position:absolute;left:1080;top:723;width:10080;height:576;mso-position-horizontal-relative:page;mso-position-vertical-relative:page" o:regroupid="8" fillcolor="#7fffff" strokecolor="red" strokeweight="1.75pt"/>
            <w10:wrap anchorx="page" anchory="page"/>
          </v:group>
        </w:pict>
      </w:r>
      <w:r w:rsidR="000C2ED6">
        <w:rPr>
          <w:noProof/>
        </w:rPr>
        <w:pict>
          <v:shape id="_x0000_s1149" type="#_x0000_t202" style="position:absolute;margin-left:160.95pt;margin-top:41.15pt;width:289.05pt;height:21.85pt;z-index:251639808;mso-position-horizontal-relative:page;mso-position-vertical-relative:page" filled="f" stroked="f">
            <v:textbox style="mso-next-textbox:#_x0000_s1149;mso-fit-shape-to-text:t" inset="0,0,0,0">
              <w:txbxContent>
                <w:p w:rsidR="005B7866" w:rsidRPr="00D502D3" w:rsidRDefault="009E4798" w:rsidP="00D502D3">
                  <w:pPr>
                    <w:pStyle w:val="PageTitleNumber"/>
                  </w:pPr>
                  <w:r>
                    <w:t>M</w:t>
                  </w:r>
                  <w:r w:rsidR="008C7FE0">
                    <w:t>s. Stahl’s Classroom Newsletter</w:t>
                  </w:r>
                  <w:r w:rsidR="005848F0">
                    <w:t xml:space="preserve">   Page 2</w:t>
                  </w:r>
                </w:p>
              </w:txbxContent>
            </v:textbox>
            <w10:wrap anchorx="page" anchory="page"/>
          </v:shape>
        </w:pict>
      </w:r>
      <w:r w:rsidR="000C2ED6">
        <w:rPr>
          <w:noProof/>
        </w:rPr>
        <w:pict>
          <v:shape id="_x0000_s1176" type="#_x0000_t202" style="position:absolute;margin-left:200pt;margin-top:97pt;width:7.2pt;height:7.2pt;z-index:251642880;visibility:hidden;mso-position-horizontal-relative:page;mso-position-vertical-relative:page" filled="f" stroked="f">
            <v:textbox style="mso-next-textbox:#_x0000_s1176" inset="0,0,0,0">
              <w:txbxContent>
                <w:p w:rsidR="005B7866" w:rsidRDefault="005B7866" w:rsidP="00F12F72">
                  <w:pPr>
                    <w:pStyle w:val="BodyText"/>
                  </w:pPr>
                </w:p>
              </w:txbxContent>
            </v:textbox>
            <w10:wrap anchorx="page" anchory="page"/>
          </v:shape>
        </w:pict>
      </w:r>
      <w:r w:rsidR="000C2ED6">
        <w:rPr>
          <w:noProof/>
        </w:rPr>
        <w:pict>
          <v:shape id="_x0000_s1180" type="#_x0000_t202" style="position:absolute;margin-left:201pt;margin-top:351pt;width:7.2pt;height:7.2pt;z-index:251643904;visibility:hidden;mso-position-horizontal-relative:page;mso-position-vertical-relative:page" filled="f" stroked="f">
            <v:textbox style="mso-next-textbox:#_x0000_s1180" inset="0,0,0,0">
              <w:txbxContent>
                <w:p w:rsidR="005B7866" w:rsidRDefault="005B7866" w:rsidP="00F12F72">
                  <w:pPr>
                    <w:pStyle w:val="BodyText"/>
                  </w:pPr>
                </w:p>
              </w:txbxContent>
            </v:textbox>
            <w10:wrap anchorx="page" anchory="page"/>
          </v:shape>
        </w:pict>
      </w:r>
      <w:r w:rsidR="000C2ED6">
        <w:rPr>
          <w:noProof/>
        </w:rPr>
        <w:pict>
          <v:shape id="_x0000_s1184" type="#_x0000_t202" style="position:absolute;margin-left:201pt;margin-top:604pt;width:7.2pt;height:7.2pt;z-index:251644928;visibility:hidden;mso-position-horizontal-relative:page;mso-position-vertical-relative:page" filled="f" stroked="f">
            <v:textbox style="mso-next-textbox:#_x0000_s1184" inset="0,0,0,0">
              <w:txbxContent>
                <w:p w:rsidR="005B7866" w:rsidRDefault="005B7866" w:rsidP="00F12F72">
                  <w:pPr>
                    <w:pStyle w:val="BodyText"/>
                  </w:pPr>
                </w:p>
              </w:txbxContent>
            </v:textbox>
            <w10:wrap anchorx="page" anchory="page"/>
          </v:shape>
        </w:pict>
      </w:r>
      <w:r w:rsidR="000C2ED6">
        <w:rPr>
          <w:noProof/>
        </w:rPr>
        <w:pict>
          <v:shape id="_x0000_s1188" type="#_x0000_t202" style="position:absolute;margin-left:43pt;margin-top:98pt;width:7.2pt;height:7.2pt;z-index:251645952;visibility:hidden;mso-position-horizontal-relative:page;mso-position-vertical-relative:page" filled="f" stroked="f">
            <v:textbox style="mso-next-textbox:#_x0000_s1188" inset="0,0,0,0">
              <w:txbxContent>
                <w:p w:rsidR="005B7866" w:rsidRDefault="005B7866" w:rsidP="00F12F72">
                  <w:pPr>
                    <w:pStyle w:val="BodyText"/>
                  </w:pPr>
                </w:p>
              </w:txbxContent>
            </v:textbox>
            <w10:wrap anchorx="page" anchory="page"/>
          </v:shape>
        </w:pict>
      </w:r>
      <w:r w:rsidR="000C2ED6">
        <w:rPr>
          <w:noProof/>
        </w:rPr>
        <w:pict>
          <v:shape id="_x0000_s1192" type="#_x0000_t202" style="position:absolute;margin-left:43.2pt;margin-top:451pt;width:7.2pt;height:7.2pt;z-index:251646976;visibility:hidden;mso-position-horizontal-relative:page;mso-position-vertical-relative:page" filled="f" stroked="f">
            <v:textbox style="mso-next-textbox:#_x0000_s1192" inset="0,0,0,0">
              <w:txbxContent>
                <w:p w:rsidR="005B7866" w:rsidRDefault="005B7866" w:rsidP="00F12F72">
                  <w:pPr>
                    <w:pStyle w:val="BodyText"/>
                  </w:pPr>
                </w:p>
              </w:txbxContent>
            </v:textbox>
            <w10:wrap anchorx="page" anchory="page"/>
          </v:shape>
        </w:pict>
      </w:r>
      <w:r w:rsidR="000C2ED6">
        <w:rPr>
          <w:noProof/>
        </w:rPr>
        <w:pict>
          <v:shape id="_x0000_s1196" type="#_x0000_t202" style="position:absolute;margin-left:200pt;margin-top:82.8pt;width:7.2pt;height:7.2pt;z-index:251648000;visibility:hidden;mso-position-horizontal-relative:page;mso-position-vertical-relative:page" filled="f" stroked="f">
            <v:textbox style="mso-next-textbox:#_x0000_s1196" inset="0,0,0,0">
              <w:txbxContent>
                <w:p w:rsidR="005B7866" w:rsidRDefault="005B7866" w:rsidP="00F12F72">
                  <w:pPr>
                    <w:pStyle w:val="BodyText"/>
                  </w:pPr>
                </w:p>
              </w:txbxContent>
            </v:textbox>
            <w10:wrap anchorx="page" anchory="page"/>
          </v:shape>
        </w:pict>
      </w:r>
      <w:r w:rsidR="000C2ED6">
        <w:rPr>
          <w:noProof/>
        </w:rPr>
        <w:pict>
          <v:shape id="_x0000_s1200" type="#_x0000_t202" style="position:absolute;margin-left:198.2pt;margin-top:319pt;width:7.2pt;height:7.2pt;z-index:251649024;visibility:hidden;mso-position-horizontal-relative:page;mso-position-vertical-relative:page" filled="f" stroked="f">
            <v:textbox style="mso-next-textbox:#_x0000_s1200" inset="0,0,0,0">
              <w:txbxContent>
                <w:p w:rsidR="005B7866" w:rsidRDefault="005B7866" w:rsidP="00F12F72">
                  <w:pPr>
                    <w:pStyle w:val="BodyText"/>
                  </w:pPr>
                </w:p>
              </w:txbxContent>
            </v:textbox>
            <w10:wrap anchorx="page" anchory="page"/>
          </v:shape>
        </w:pict>
      </w:r>
      <w:r w:rsidR="000C2ED6">
        <w:rPr>
          <w:noProof/>
        </w:rPr>
        <w:pict>
          <v:shape id="_x0000_s1204" type="#_x0000_t202" style="position:absolute;margin-left:199pt;margin-top:546pt;width:7.2pt;height:7.2pt;z-index:251650048;visibility:hidden;mso-position-horizontal-relative:page;mso-position-vertical-relative:page" filled="f" stroked="f">
            <v:textbox style="mso-next-textbox:#_x0000_s1204" inset="0,0,0,0">
              <w:txbxContent>
                <w:p w:rsidR="005B7866" w:rsidRDefault="005B7866" w:rsidP="00F12F72">
                  <w:pPr>
                    <w:pStyle w:val="BodyText"/>
                  </w:pPr>
                </w:p>
              </w:txbxContent>
            </v:textbox>
            <w10:wrap anchorx="page" anchory="page"/>
          </v:shape>
        </w:pict>
      </w:r>
      <w:r w:rsidR="000C2ED6">
        <w:rPr>
          <w:noProof/>
        </w:rPr>
        <w:pict>
          <v:shape id="_x0000_s1208" type="#_x0000_t202" style="position:absolute;margin-left:43pt;margin-top:98pt;width:7.2pt;height:7.2pt;z-index:251651072;visibility:hidden;mso-position-horizontal-relative:page;mso-position-vertical-relative:page" filled="f" stroked="f">
            <v:textbox style="mso-next-textbox:#_x0000_s1208" inset="0,0,0,0">
              <w:txbxContent>
                <w:p w:rsidR="005B7866" w:rsidRDefault="005B7866" w:rsidP="00F12F72">
                  <w:pPr>
                    <w:pStyle w:val="BodyText"/>
                  </w:pPr>
                </w:p>
              </w:txbxContent>
            </v:textbox>
            <w10:wrap anchorx="page" anchory="page"/>
          </v:shape>
        </w:pict>
      </w:r>
      <w:r w:rsidR="000C2ED6">
        <w:rPr>
          <w:noProof/>
        </w:rPr>
        <w:pict>
          <v:shape id="_x0000_s1212" type="#_x0000_t202" style="position:absolute;margin-left:42.2pt;margin-top:436.8pt;width:7.2pt;height:7.2pt;z-index:251652096;visibility:hidden;mso-position-horizontal-relative:page;mso-position-vertical-relative:page" filled="f" stroked="f">
            <v:textbox style="mso-next-textbox:#_x0000_s1212" inset="0,0,0,0">
              <w:txbxContent>
                <w:p w:rsidR="005B7866" w:rsidRDefault="005B7866" w:rsidP="00F12F72">
                  <w:pPr>
                    <w:pStyle w:val="BodyText"/>
                  </w:pPr>
                </w:p>
              </w:txbxContent>
            </v:textbox>
            <w10:wrap anchorx="page" anchory="page"/>
          </v:shape>
        </w:pict>
      </w:r>
      <w:r w:rsidR="000C2ED6">
        <w:rPr>
          <w:noProof/>
        </w:rPr>
        <w:pict>
          <v:shape id="_x0000_s1244" type="#_x0000_t202" style="position:absolute;margin-left:200pt;margin-top:22pt;width:7.2pt;height:7.2pt;z-index:251653120;visibility:hidden;mso-position-horizontal-relative:page;mso-position-vertical-relative:page" filled="f" stroked="f">
            <v:textbox style="mso-next-textbox:#_x0000_s1244" inset="0,0,0,0">
              <w:txbxContent>
                <w:p w:rsidR="005B7866" w:rsidRDefault="005B7866" w:rsidP="00F12F72">
                  <w:pPr>
                    <w:pStyle w:val="BodyText"/>
                  </w:pPr>
                </w:p>
              </w:txbxContent>
            </v:textbox>
            <w10:wrap anchorx="page" anchory="page"/>
          </v:shape>
        </w:pict>
      </w:r>
      <w:r w:rsidR="000C2ED6">
        <w:rPr>
          <w:noProof/>
        </w:rPr>
        <w:pict>
          <v:shape id="_x0000_s1248" type="#_x0000_t202" style="position:absolute;margin-left:201pt;margin-top:213.8pt;width:7.2pt;height:7.2pt;z-index:251654144;visibility:hidden;mso-position-horizontal-relative:page;mso-position-vertical-relative:page" filled="f" stroked="f">
            <v:textbox style="mso-next-textbox:#_x0000_s1248" inset="0,0,0,0">
              <w:txbxContent>
                <w:p w:rsidR="005B7866" w:rsidRDefault="005B7866" w:rsidP="00F12F72">
                  <w:pPr>
                    <w:pStyle w:val="BodyText"/>
                  </w:pPr>
                </w:p>
              </w:txbxContent>
            </v:textbox>
            <w10:wrap anchorx="page" anchory="page"/>
          </v:shape>
        </w:pict>
      </w:r>
      <w:r w:rsidR="000C2ED6">
        <w:rPr>
          <w:noProof/>
        </w:rPr>
        <w:pict>
          <v:shape id="_x0000_s1252" type="#_x0000_t202" style="position:absolute;margin-left:202pt;margin-top:362pt;width:7.2pt;height:7.2pt;z-index:251655168;visibility:hidden;mso-position-horizontal-relative:page;mso-position-vertical-relative:page" filled="f" stroked="f">
            <v:textbox style="mso-next-textbox:#_x0000_s1252" inset="0,0,0,0">
              <w:txbxContent>
                <w:p w:rsidR="005B7866" w:rsidRDefault="005B7866" w:rsidP="00F12F72">
                  <w:pPr>
                    <w:pStyle w:val="BodyText"/>
                  </w:pPr>
                </w:p>
              </w:txbxContent>
            </v:textbox>
            <w10:wrap anchorx="page" anchory="page"/>
          </v:shape>
        </w:pict>
      </w:r>
    </w:p>
    <w:sectPr w:rsidR="00215570" w:rsidSect="007041E4">
      <w:pgSz w:w="12240" w:h="15840"/>
      <w:pgMar w:top="1080" w:right="1800" w:bottom="900" w:left="1800" w:header="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68F2" w:rsidRDefault="005868F2">
      <w:r>
        <w:separator/>
      </w:r>
    </w:p>
  </w:endnote>
  <w:endnote w:type="continuationSeparator" w:id="0">
    <w:p w:rsidR="005868F2" w:rsidRDefault="005868F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20002A87" w:usb1="80000000" w:usb2="00000008" w:usb3="00000000" w:csb0="0000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68F2" w:rsidRDefault="005868F2">
      <w:r>
        <w:separator/>
      </w:r>
    </w:p>
  </w:footnote>
  <w:footnote w:type="continuationSeparator" w:id="0">
    <w:p w:rsidR="005868F2" w:rsidRDefault="005868F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10.9pt;height:10.9pt" o:bullet="t">
        <v:imagedata r:id="rId1" o:title="BD14691_"/>
      </v:shape>
    </w:pict>
  </w:numPicBullet>
  <w:abstractNum w:abstractNumId="0">
    <w:nsid w:val="FFFFFF7C"/>
    <w:multiLevelType w:val="singleLevel"/>
    <w:tmpl w:val="61126456"/>
    <w:lvl w:ilvl="0">
      <w:start w:val="1"/>
      <w:numFmt w:val="decimal"/>
      <w:lvlText w:val="%1."/>
      <w:lvlJc w:val="left"/>
      <w:pPr>
        <w:tabs>
          <w:tab w:val="num" w:pos="1800"/>
        </w:tabs>
        <w:ind w:left="1800" w:hanging="360"/>
      </w:pPr>
    </w:lvl>
  </w:abstractNum>
  <w:abstractNum w:abstractNumId="1">
    <w:nsid w:val="FFFFFF7D"/>
    <w:multiLevelType w:val="singleLevel"/>
    <w:tmpl w:val="829059C6"/>
    <w:lvl w:ilvl="0">
      <w:start w:val="1"/>
      <w:numFmt w:val="decimal"/>
      <w:lvlText w:val="%1."/>
      <w:lvlJc w:val="left"/>
      <w:pPr>
        <w:tabs>
          <w:tab w:val="num" w:pos="1440"/>
        </w:tabs>
        <w:ind w:left="1440" w:hanging="360"/>
      </w:pPr>
    </w:lvl>
  </w:abstractNum>
  <w:abstractNum w:abstractNumId="2">
    <w:nsid w:val="FFFFFF7E"/>
    <w:multiLevelType w:val="singleLevel"/>
    <w:tmpl w:val="2A429404"/>
    <w:lvl w:ilvl="0">
      <w:start w:val="1"/>
      <w:numFmt w:val="decimal"/>
      <w:lvlText w:val="%1."/>
      <w:lvlJc w:val="left"/>
      <w:pPr>
        <w:tabs>
          <w:tab w:val="num" w:pos="1080"/>
        </w:tabs>
        <w:ind w:left="1080" w:hanging="360"/>
      </w:pPr>
    </w:lvl>
  </w:abstractNum>
  <w:abstractNum w:abstractNumId="3">
    <w:nsid w:val="FFFFFF7F"/>
    <w:multiLevelType w:val="singleLevel"/>
    <w:tmpl w:val="C0749FDE"/>
    <w:lvl w:ilvl="0">
      <w:start w:val="1"/>
      <w:numFmt w:val="decimal"/>
      <w:lvlText w:val="%1."/>
      <w:lvlJc w:val="left"/>
      <w:pPr>
        <w:tabs>
          <w:tab w:val="num" w:pos="720"/>
        </w:tabs>
        <w:ind w:left="720" w:hanging="360"/>
      </w:pPr>
    </w:lvl>
  </w:abstractNum>
  <w:abstractNum w:abstractNumId="4">
    <w:nsid w:val="FFFFFF80"/>
    <w:multiLevelType w:val="singleLevel"/>
    <w:tmpl w:val="03844140"/>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6622B82C"/>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A9D612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BE30F13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78C47580"/>
    <w:lvl w:ilvl="0">
      <w:start w:val="1"/>
      <w:numFmt w:val="decimal"/>
      <w:lvlText w:val="%1."/>
      <w:lvlJc w:val="left"/>
      <w:pPr>
        <w:tabs>
          <w:tab w:val="num" w:pos="360"/>
        </w:tabs>
        <w:ind w:left="360" w:hanging="360"/>
      </w:pPr>
    </w:lvl>
  </w:abstractNum>
  <w:abstractNum w:abstractNumId="9">
    <w:nsid w:val="FFFFFF89"/>
    <w:multiLevelType w:val="singleLevel"/>
    <w:tmpl w:val="B3C4107E"/>
    <w:lvl w:ilvl="0">
      <w:start w:val="1"/>
      <w:numFmt w:val="bullet"/>
      <w:lvlText w:val=""/>
      <w:lvlJc w:val="left"/>
      <w:pPr>
        <w:tabs>
          <w:tab w:val="num" w:pos="360"/>
        </w:tabs>
        <w:ind w:left="360" w:hanging="360"/>
      </w:pPr>
      <w:rPr>
        <w:rFonts w:ascii="Symbol" w:hAnsi="Symbol" w:hint="default"/>
      </w:rPr>
    </w:lvl>
  </w:abstractNum>
  <w:abstractNum w:abstractNumId="10">
    <w:nsid w:val="1B065AE8"/>
    <w:multiLevelType w:val="hybridMultilevel"/>
    <w:tmpl w:val="E70E7FB6"/>
    <w:lvl w:ilvl="0" w:tplc="E3DC15D4">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C0A47"/>
    <w:multiLevelType w:val="hybridMultilevel"/>
    <w:tmpl w:val="F8687002"/>
    <w:lvl w:ilvl="0" w:tplc="E6A0404C">
      <w:start w:val="1"/>
      <w:numFmt w:val="decimal"/>
      <w:pStyle w:val="List2"/>
      <w:lvlText w:val="%1."/>
      <w:lvlJc w:val="left"/>
      <w:pPr>
        <w:tabs>
          <w:tab w:val="num" w:pos="792"/>
        </w:tabs>
        <w:ind w:left="792" w:hanging="360"/>
      </w:pPr>
      <w:rPr>
        <w:rFonts w:ascii="Comic Sans MS" w:hAnsi="Comic Sans MS" w:hint="default"/>
        <w:b/>
        <w:i w:val="0"/>
        <w:color w:val="3366FF"/>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CA765EB"/>
    <w:multiLevelType w:val="hybridMultilevel"/>
    <w:tmpl w:val="8F52A894"/>
    <w:lvl w:ilvl="0" w:tplc="661CD066">
      <w:start w:val="1"/>
      <w:numFmt w:val="bullet"/>
      <w:lvlText w:val=""/>
      <w:lvlPicBulletId w:val="0"/>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FA6479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5F75502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78D73268"/>
    <w:multiLevelType w:val="hybridMultilevel"/>
    <w:tmpl w:val="3D8A40A8"/>
    <w:lvl w:ilvl="0" w:tplc="2576A4AE">
      <w:start w:val="1"/>
      <w:numFmt w:val="bullet"/>
      <w:pStyle w:val="List"/>
      <w:lvlText w:val=""/>
      <w:lvlJc w:val="left"/>
      <w:pPr>
        <w:tabs>
          <w:tab w:val="num" w:pos="720"/>
        </w:tabs>
        <w:ind w:left="720" w:hanging="288"/>
      </w:pPr>
      <w:rPr>
        <w:rFonts w:ascii="Symbol" w:hAnsi="Symbol" w:hint="default"/>
        <w:color w:val="3366FF"/>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1"/>
  </w:num>
  <w:num w:numId="13">
    <w:abstractNumId w:val="14"/>
  </w:num>
  <w:num w:numId="14">
    <w:abstractNumId w:val="13"/>
  </w:num>
  <w:num w:numId="15">
    <w:abstractNumId w:val="12"/>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attachedTemplate r:id="rId1"/>
  <w:stylePaneFormatFilter w:val="3001"/>
  <w:defaultTabStop w:val="720"/>
  <w:doNotHyphenateCaps/>
  <w:drawingGridHorizontalSpacing w:val="187"/>
  <w:drawingGridVerticalSpacing w:val="187"/>
  <w:displayHorizontalDrawingGridEvery w:val="0"/>
  <w:displayVerticalDrawingGridEvery w:val="2"/>
  <w:characterSpacingControl w:val="doNotCompress"/>
  <w:footnotePr>
    <w:footnote w:id="-1"/>
    <w:footnote w:id="0"/>
  </w:footnotePr>
  <w:endnotePr>
    <w:endnote w:id="-1"/>
    <w:endnote w:id="0"/>
  </w:endnotePr>
  <w:compat/>
  <w:rsids>
    <w:rsidRoot w:val="00D10394"/>
    <w:rsid w:val="00071E87"/>
    <w:rsid w:val="000877A4"/>
    <w:rsid w:val="000C2ED6"/>
    <w:rsid w:val="000D5D3D"/>
    <w:rsid w:val="000E32BD"/>
    <w:rsid w:val="000F6884"/>
    <w:rsid w:val="00144343"/>
    <w:rsid w:val="0014699E"/>
    <w:rsid w:val="00164D3F"/>
    <w:rsid w:val="00174844"/>
    <w:rsid w:val="001844BF"/>
    <w:rsid w:val="00184C67"/>
    <w:rsid w:val="00187C42"/>
    <w:rsid w:val="00190D60"/>
    <w:rsid w:val="00194765"/>
    <w:rsid w:val="001B32F2"/>
    <w:rsid w:val="001E5185"/>
    <w:rsid w:val="001F5E64"/>
    <w:rsid w:val="00213DB3"/>
    <w:rsid w:val="00215570"/>
    <w:rsid w:val="00222136"/>
    <w:rsid w:val="00230EE7"/>
    <w:rsid w:val="00236358"/>
    <w:rsid w:val="00236FD0"/>
    <w:rsid w:val="00284F12"/>
    <w:rsid w:val="002B1E02"/>
    <w:rsid w:val="002C08BC"/>
    <w:rsid w:val="002C35F7"/>
    <w:rsid w:val="002D2D8A"/>
    <w:rsid w:val="002F0AEB"/>
    <w:rsid w:val="0033356B"/>
    <w:rsid w:val="00350640"/>
    <w:rsid w:val="003743CF"/>
    <w:rsid w:val="003763D1"/>
    <w:rsid w:val="00380B5D"/>
    <w:rsid w:val="00380C9F"/>
    <w:rsid w:val="00394ED5"/>
    <w:rsid w:val="003A44AF"/>
    <w:rsid w:val="003B7587"/>
    <w:rsid w:val="003C1C93"/>
    <w:rsid w:val="003C2170"/>
    <w:rsid w:val="003E0B50"/>
    <w:rsid w:val="004203BE"/>
    <w:rsid w:val="00453D3E"/>
    <w:rsid w:val="00456E19"/>
    <w:rsid w:val="004613E2"/>
    <w:rsid w:val="004629DF"/>
    <w:rsid w:val="0048007A"/>
    <w:rsid w:val="0049404F"/>
    <w:rsid w:val="004B2483"/>
    <w:rsid w:val="004B2E97"/>
    <w:rsid w:val="004C1FC0"/>
    <w:rsid w:val="004C787F"/>
    <w:rsid w:val="00516F08"/>
    <w:rsid w:val="00523ABD"/>
    <w:rsid w:val="00524BBD"/>
    <w:rsid w:val="00530AF1"/>
    <w:rsid w:val="005506E3"/>
    <w:rsid w:val="005577F7"/>
    <w:rsid w:val="005848F0"/>
    <w:rsid w:val="005868F2"/>
    <w:rsid w:val="00593D63"/>
    <w:rsid w:val="0059690B"/>
    <w:rsid w:val="005B4F56"/>
    <w:rsid w:val="005B7866"/>
    <w:rsid w:val="00605769"/>
    <w:rsid w:val="00615408"/>
    <w:rsid w:val="00647FE7"/>
    <w:rsid w:val="00651F9C"/>
    <w:rsid w:val="00681C27"/>
    <w:rsid w:val="00685F8D"/>
    <w:rsid w:val="006A65B0"/>
    <w:rsid w:val="006D64B2"/>
    <w:rsid w:val="006E29F9"/>
    <w:rsid w:val="006F69EC"/>
    <w:rsid w:val="00701254"/>
    <w:rsid w:val="007041E4"/>
    <w:rsid w:val="0070786F"/>
    <w:rsid w:val="00713F30"/>
    <w:rsid w:val="00730D8F"/>
    <w:rsid w:val="00733748"/>
    <w:rsid w:val="00742189"/>
    <w:rsid w:val="00754090"/>
    <w:rsid w:val="00782EB2"/>
    <w:rsid w:val="007A4C2C"/>
    <w:rsid w:val="007A6666"/>
    <w:rsid w:val="007B2BC2"/>
    <w:rsid w:val="007B3172"/>
    <w:rsid w:val="007D138D"/>
    <w:rsid w:val="007D7F35"/>
    <w:rsid w:val="007F360F"/>
    <w:rsid w:val="007F3FA8"/>
    <w:rsid w:val="008042A1"/>
    <w:rsid w:val="00805DBA"/>
    <w:rsid w:val="00835E85"/>
    <w:rsid w:val="00841065"/>
    <w:rsid w:val="0084273F"/>
    <w:rsid w:val="00851A42"/>
    <w:rsid w:val="00852988"/>
    <w:rsid w:val="00892B10"/>
    <w:rsid w:val="008A0005"/>
    <w:rsid w:val="008B27D6"/>
    <w:rsid w:val="008B536F"/>
    <w:rsid w:val="008C7FE0"/>
    <w:rsid w:val="008D21C3"/>
    <w:rsid w:val="008D5A62"/>
    <w:rsid w:val="008E02B2"/>
    <w:rsid w:val="008F66E7"/>
    <w:rsid w:val="0091225B"/>
    <w:rsid w:val="00925343"/>
    <w:rsid w:val="00940F18"/>
    <w:rsid w:val="0094155C"/>
    <w:rsid w:val="009429B8"/>
    <w:rsid w:val="00944813"/>
    <w:rsid w:val="00983828"/>
    <w:rsid w:val="009916DB"/>
    <w:rsid w:val="009A266F"/>
    <w:rsid w:val="009C438E"/>
    <w:rsid w:val="009E08FE"/>
    <w:rsid w:val="009E4798"/>
    <w:rsid w:val="009F08D6"/>
    <w:rsid w:val="009F2C50"/>
    <w:rsid w:val="00A01F2D"/>
    <w:rsid w:val="00A3453A"/>
    <w:rsid w:val="00A72C57"/>
    <w:rsid w:val="00A842F7"/>
    <w:rsid w:val="00A843A1"/>
    <w:rsid w:val="00A9094F"/>
    <w:rsid w:val="00AA15E6"/>
    <w:rsid w:val="00AC3FF1"/>
    <w:rsid w:val="00AD148A"/>
    <w:rsid w:val="00AE5663"/>
    <w:rsid w:val="00B00C94"/>
    <w:rsid w:val="00B449D0"/>
    <w:rsid w:val="00B55990"/>
    <w:rsid w:val="00B62ACF"/>
    <w:rsid w:val="00B71E36"/>
    <w:rsid w:val="00B87FC2"/>
    <w:rsid w:val="00BA396A"/>
    <w:rsid w:val="00BA7E32"/>
    <w:rsid w:val="00BB757B"/>
    <w:rsid w:val="00BD1DAC"/>
    <w:rsid w:val="00C1656B"/>
    <w:rsid w:val="00C26529"/>
    <w:rsid w:val="00C446BE"/>
    <w:rsid w:val="00C54BC7"/>
    <w:rsid w:val="00C55100"/>
    <w:rsid w:val="00C55FAA"/>
    <w:rsid w:val="00C80EC0"/>
    <w:rsid w:val="00C83579"/>
    <w:rsid w:val="00CB0B1A"/>
    <w:rsid w:val="00CC3F51"/>
    <w:rsid w:val="00CD4651"/>
    <w:rsid w:val="00CE470C"/>
    <w:rsid w:val="00CE6A69"/>
    <w:rsid w:val="00CE7A71"/>
    <w:rsid w:val="00CF17E1"/>
    <w:rsid w:val="00D026D5"/>
    <w:rsid w:val="00D05582"/>
    <w:rsid w:val="00D10394"/>
    <w:rsid w:val="00D12DA3"/>
    <w:rsid w:val="00D33014"/>
    <w:rsid w:val="00D3519B"/>
    <w:rsid w:val="00D431BD"/>
    <w:rsid w:val="00D502D3"/>
    <w:rsid w:val="00D53217"/>
    <w:rsid w:val="00D64185"/>
    <w:rsid w:val="00DC2208"/>
    <w:rsid w:val="00DD4680"/>
    <w:rsid w:val="00DE68B8"/>
    <w:rsid w:val="00DF3CC2"/>
    <w:rsid w:val="00E247EF"/>
    <w:rsid w:val="00E43591"/>
    <w:rsid w:val="00E76CCF"/>
    <w:rsid w:val="00E97DCF"/>
    <w:rsid w:val="00EA57E3"/>
    <w:rsid w:val="00EB10EA"/>
    <w:rsid w:val="00EC3FEA"/>
    <w:rsid w:val="00F12F72"/>
    <w:rsid w:val="00F340E7"/>
    <w:rsid w:val="00F36E14"/>
    <w:rsid w:val="00F46A00"/>
    <w:rsid w:val="00F575C2"/>
    <w:rsid w:val="00F6665B"/>
    <w:rsid w:val="00F66866"/>
    <w:rsid w:val="00F7747A"/>
    <w:rsid w:val="00FC3BB9"/>
    <w:rsid w:val="00FD654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fill="f" fillcolor="white" stroke="f">
      <v:fill color="white" on="f"/>
      <v:stroke on="f"/>
      <v:textbox inset="0,0,0,0"/>
      <o:colormru v:ext="edit" colors="lime,#b00000,#fff6db,#6f7fc8,#98a3d7,#dedede,#9c9,#c00"/>
      <o:colormenu v:ext="edit" fillcolor="lime" strokecolor="#92d050"/>
    </o:shapedefaults>
    <o:shapelayout v:ext="edit">
      <o:idmap v:ext="edit" data="1"/>
      <o:regrouptable v:ext="edit">
        <o:entry new="1" old="0"/>
        <o:entry new="2" old="0"/>
        <o:entry new="3" old="0"/>
        <o:entry new="4" old="0"/>
        <o:entry new="5" old="0"/>
        <o:entry new="6" old="0"/>
        <o:entry new="7" old="0"/>
        <o:entry new="8"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Times"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094F"/>
    <w:rPr>
      <w:rFonts w:ascii="Trebuchet MS" w:eastAsia="Times New Roman" w:hAnsi="Trebuchet MS"/>
      <w:sz w:val="24"/>
    </w:rPr>
  </w:style>
  <w:style w:type="paragraph" w:styleId="Heading1">
    <w:name w:val="heading 1"/>
    <w:basedOn w:val="Normal"/>
    <w:next w:val="Normal"/>
    <w:qFormat/>
    <w:rsid w:val="00BA396A"/>
    <w:pPr>
      <w:keepNext/>
      <w:outlineLvl w:val="0"/>
    </w:pPr>
    <w:rPr>
      <w:rFonts w:ascii="Comic Sans MS" w:hAnsi="Comic Sans MS" w:cs="Arial"/>
      <w:b/>
      <w:color w:val="3366FF"/>
      <w:sz w:val="36"/>
      <w:szCs w:val="36"/>
    </w:rPr>
  </w:style>
  <w:style w:type="paragraph" w:styleId="Heading2">
    <w:name w:val="heading 2"/>
    <w:basedOn w:val="Normal"/>
    <w:next w:val="Normal"/>
    <w:qFormat/>
    <w:rsid w:val="00A3453A"/>
    <w:pPr>
      <w:keepNext/>
      <w:outlineLvl w:val="1"/>
    </w:pPr>
    <w:rPr>
      <w:rFonts w:ascii="Comic Sans MS" w:hAnsi="Comic Sans MS" w:cs="Arial"/>
      <w:b/>
      <w:color w:val="3366FF"/>
      <w:sz w:val="28"/>
      <w:szCs w:val="28"/>
    </w:rPr>
  </w:style>
  <w:style w:type="paragraph" w:styleId="Heading3">
    <w:name w:val="heading 3"/>
    <w:basedOn w:val="Normal"/>
    <w:next w:val="Normal"/>
    <w:qFormat/>
    <w:rsid w:val="00A3453A"/>
    <w:pPr>
      <w:spacing w:before="120"/>
      <w:jc w:val="right"/>
      <w:outlineLvl w:val="2"/>
    </w:pPr>
    <w:rPr>
      <w:rFonts w:ascii="Arial" w:hAnsi="Arial" w:cs="Arial"/>
      <w:b/>
      <w:color w:val="3366FF"/>
    </w:rPr>
  </w:style>
  <w:style w:type="paragraph" w:styleId="Heading4">
    <w:name w:val="heading 4"/>
    <w:basedOn w:val="Normal"/>
    <w:next w:val="Normal"/>
    <w:qFormat/>
    <w:rsid w:val="00F575C2"/>
    <w:pPr>
      <w:outlineLvl w:val="3"/>
    </w:pPr>
    <w:rPr>
      <w:rFonts w:ascii="Comic Sans MS" w:hAnsi="Comic Sans MS" w:cs="Arial"/>
      <w:b/>
      <w:color w:val="FF0000"/>
      <w:spacing w:val="10"/>
      <w:sz w:val="32"/>
      <w:szCs w:val="32"/>
    </w:rPr>
  </w:style>
  <w:style w:type="paragraph" w:styleId="Heading5">
    <w:name w:val="heading 5"/>
    <w:basedOn w:val="Normal"/>
    <w:next w:val="Normal"/>
    <w:qFormat/>
    <w:rsid w:val="0033356B"/>
    <w:pPr>
      <w:jc w:val="right"/>
      <w:outlineLvl w:val="4"/>
    </w:pPr>
    <w:rPr>
      <w:rFonts w:ascii="Arial" w:hAnsi="Arial" w:cs="Arial"/>
      <w:b/>
      <w:color w:val="FFF3D3"/>
      <w:sz w:val="28"/>
    </w:rPr>
  </w:style>
  <w:style w:type="paragraph" w:styleId="Heading6">
    <w:name w:val="heading 6"/>
    <w:next w:val="Normal"/>
    <w:qFormat/>
    <w:rsid w:val="008B536F"/>
    <w:pPr>
      <w:outlineLvl w:val="5"/>
    </w:pPr>
    <w:rPr>
      <w:rFonts w:ascii="Arial" w:eastAsia="Times New Roman" w:hAnsi="Arial" w:cs="Arial"/>
      <w:b/>
      <w:color w:val="CC0000"/>
      <w:sz w:val="18"/>
    </w:rPr>
  </w:style>
  <w:style w:type="paragraph" w:styleId="Heading9">
    <w:name w:val="heading 9"/>
    <w:next w:val="Normal"/>
    <w:qFormat/>
    <w:rsid w:val="008B536F"/>
    <w:pPr>
      <w:outlineLvl w:val="8"/>
    </w:pPr>
    <w:rPr>
      <w:rFonts w:ascii="Arial" w:eastAsia="Times New Roman" w:hAnsi="Arial" w:cs="Arial"/>
      <w:b/>
      <w:color w:val="CC0000"/>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List">
    <w:name w:val="List"/>
    <w:basedOn w:val="Normal"/>
    <w:rsid w:val="00A3453A"/>
    <w:pPr>
      <w:numPr>
        <w:numId w:val="11"/>
      </w:numPr>
      <w:spacing w:after="120"/>
    </w:pPr>
    <w:rPr>
      <w:rFonts w:ascii="Verdana" w:hAnsi="Verdana"/>
    </w:rPr>
  </w:style>
  <w:style w:type="paragraph" w:styleId="BodyText">
    <w:name w:val="Body Text"/>
    <w:link w:val="BodyTextChar"/>
    <w:rsid w:val="00EA57E3"/>
    <w:pPr>
      <w:spacing w:after="240" w:line="240" w:lineRule="atLeast"/>
    </w:pPr>
    <w:rPr>
      <w:rFonts w:ascii="Verdana" w:eastAsia="Times New Roman" w:hAnsi="Verdana" w:cs="Arial"/>
    </w:rPr>
  </w:style>
  <w:style w:type="paragraph" w:customStyle="1" w:styleId="ThisWeekHeading">
    <w:name w:val="This Week Heading"/>
    <w:rsid w:val="00BA396A"/>
    <w:pPr>
      <w:jc w:val="center"/>
    </w:pPr>
    <w:rPr>
      <w:rFonts w:ascii="Comic Sans MS" w:eastAsia="Times New Roman" w:hAnsi="Comic Sans MS" w:cs="Arial"/>
      <w:b/>
      <w:color w:val="3366FF"/>
      <w:sz w:val="32"/>
    </w:rPr>
  </w:style>
  <w:style w:type="paragraph" w:customStyle="1" w:styleId="CaptionText">
    <w:name w:val="Caption Text"/>
    <w:basedOn w:val="Normal"/>
    <w:rsid w:val="00E97DCF"/>
    <w:pPr>
      <w:spacing w:line="240" w:lineRule="atLeast"/>
      <w:jc w:val="center"/>
    </w:pPr>
    <w:rPr>
      <w:rFonts w:ascii="Arial" w:hAnsi="Arial" w:cs="Arial"/>
      <w:sz w:val="18"/>
    </w:rPr>
  </w:style>
  <w:style w:type="paragraph" w:customStyle="1" w:styleId="VolumeandIssue">
    <w:name w:val="Volume and Issue"/>
    <w:basedOn w:val="Normal"/>
    <w:rsid w:val="008F66E7"/>
    <w:pPr>
      <w:spacing w:line="240" w:lineRule="atLeast"/>
      <w:jc w:val="right"/>
    </w:pPr>
    <w:rPr>
      <w:rFonts w:ascii="Arial" w:hAnsi="Arial" w:cs="Arial"/>
      <w:b/>
      <w:color w:val="FF0000"/>
      <w:spacing w:val="20"/>
      <w:sz w:val="16"/>
      <w:szCs w:val="16"/>
    </w:rPr>
  </w:style>
  <w:style w:type="character" w:customStyle="1" w:styleId="BodyTextCharChar">
    <w:name w:val="Body Text Char Char"/>
    <w:basedOn w:val="DefaultParagraphFont"/>
    <w:semiHidden/>
    <w:rsid w:val="00EB10EA"/>
    <w:rPr>
      <w:rFonts w:ascii="Arial" w:hAnsi="Arial" w:cs="Arial"/>
      <w:sz w:val="24"/>
      <w:szCs w:val="24"/>
      <w:lang w:val="en-US" w:eastAsia="en-US" w:bidi="ar-SA"/>
    </w:rPr>
  </w:style>
  <w:style w:type="paragraph" w:customStyle="1" w:styleId="Masthead">
    <w:name w:val="Masthead"/>
    <w:basedOn w:val="Heading1"/>
    <w:rsid w:val="00F575C2"/>
    <w:pPr>
      <w:jc w:val="center"/>
    </w:pPr>
    <w:rPr>
      <w:color w:val="FF0000"/>
      <w:spacing w:val="10"/>
      <w:sz w:val="56"/>
      <w:szCs w:val="56"/>
    </w:rPr>
  </w:style>
  <w:style w:type="paragraph" w:customStyle="1" w:styleId="SchoolAddress">
    <w:name w:val="School Address"/>
    <w:basedOn w:val="Normal"/>
    <w:rsid w:val="005B4F56"/>
    <w:pPr>
      <w:jc w:val="right"/>
    </w:pPr>
    <w:rPr>
      <w:rFonts w:ascii="Arial" w:hAnsi="Arial" w:cs="Arial"/>
      <w:sz w:val="18"/>
    </w:rPr>
  </w:style>
  <w:style w:type="paragraph" w:customStyle="1" w:styleId="Weekday">
    <w:name w:val="Weekday"/>
    <w:next w:val="BodyText2"/>
    <w:rsid w:val="00A3453A"/>
    <w:pPr>
      <w:pBdr>
        <w:top w:val="single" w:sz="8" w:space="1" w:color="FFFF99"/>
        <w:left w:val="single" w:sz="8" w:space="4" w:color="FFFF99"/>
        <w:bottom w:val="single" w:sz="8" w:space="1" w:color="FFFF99"/>
        <w:right w:val="single" w:sz="8" w:space="4" w:color="FFFF99"/>
      </w:pBdr>
      <w:shd w:val="clear" w:color="CC0000" w:fill="FFFF99"/>
      <w:tabs>
        <w:tab w:val="left" w:pos="2970"/>
        <w:tab w:val="right" w:pos="3060"/>
      </w:tabs>
      <w:spacing w:line="360" w:lineRule="exact"/>
    </w:pPr>
    <w:rPr>
      <w:rFonts w:ascii="Verdana" w:eastAsia="Times New Roman" w:hAnsi="Verdana" w:cs="Arial"/>
      <w:b/>
      <w:color w:val="3366FF"/>
      <w:szCs w:val="16"/>
    </w:rPr>
  </w:style>
  <w:style w:type="character" w:customStyle="1" w:styleId="BodyTextChar">
    <w:name w:val="Body Text Char"/>
    <w:basedOn w:val="DefaultParagraphFont"/>
    <w:link w:val="BodyText"/>
    <w:rsid w:val="00EA57E3"/>
    <w:rPr>
      <w:rFonts w:ascii="Verdana" w:hAnsi="Verdana" w:cs="Arial"/>
      <w:lang w:val="en-US" w:eastAsia="en-US" w:bidi="ar-SA"/>
    </w:rPr>
  </w:style>
  <w:style w:type="paragraph" w:customStyle="1" w:styleId="PageTitleNumber">
    <w:name w:val="Page Title &amp; Number"/>
    <w:rsid w:val="005848F0"/>
    <w:rPr>
      <w:rFonts w:ascii="Comic Sans MS" w:eastAsia="Times New Roman" w:hAnsi="Comic Sans MS" w:cs="Arial"/>
      <w:color w:val="FF0000"/>
      <w:sz w:val="28"/>
    </w:rPr>
  </w:style>
  <w:style w:type="paragraph" w:styleId="List2">
    <w:name w:val="List 2"/>
    <w:basedOn w:val="Normal"/>
    <w:rsid w:val="00A3453A"/>
    <w:pPr>
      <w:numPr>
        <w:numId w:val="12"/>
      </w:numPr>
      <w:spacing w:after="60"/>
    </w:pPr>
    <w:rPr>
      <w:rFonts w:ascii="Verdana" w:hAnsi="Verdana"/>
    </w:rPr>
  </w:style>
  <w:style w:type="paragraph" w:customStyle="1" w:styleId="BackToSchool">
    <w:name w:val="BackToSchool"/>
    <w:basedOn w:val="Normal"/>
    <w:rsid w:val="007D7F35"/>
    <w:pPr>
      <w:spacing w:line="680" w:lineRule="exact"/>
      <w:jc w:val="center"/>
    </w:pPr>
    <w:rPr>
      <w:rFonts w:ascii="Comic Sans MS" w:hAnsi="Comic Sans MS"/>
      <w:b/>
      <w:i/>
      <w:smallCaps/>
      <w:shadow/>
      <w:color w:val="FFFF00"/>
      <w:spacing w:val="56"/>
      <w:sz w:val="64"/>
      <w:szCs w:val="68"/>
    </w:rPr>
  </w:style>
  <w:style w:type="paragraph" w:styleId="BodyText2">
    <w:name w:val="Body Text 2"/>
    <w:basedOn w:val="Normal"/>
    <w:rsid w:val="0059690B"/>
    <w:pPr>
      <w:pBdr>
        <w:top w:val="single" w:sz="8" w:space="1" w:color="FFFF99"/>
        <w:left w:val="single" w:sz="8" w:space="4" w:color="FFFF99"/>
        <w:bottom w:val="single" w:sz="8" w:space="1" w:color="FFFF99"/>
        <w:right w:val="single" w:sz="8" w:space="4" w:color="FFFF99"/>
      </w:pBdr>
      <w:shd w:val="clear" w:color="auto" w:fill="FFFF99"/>
    </w:pPr>
    <w:rPr>
      <w:rFonts w:ascii="Verdana" w:hAnsi="Verdana"/>
      <w:sz w:val="20"/>
    </w:rPr>
  </w:style>
  <w:style w:type="paragraph" w:styleId="BalloonText">
    <w:name w:val="Balloon Text"/>
    <w:basedOn w:val="Normal"/>
    <w:semiHidden/>
    <w:rsid w:val="0048007A"/>
    <w:rPr>
      <w:rFonts w:ascii="Tahoma" w:hAnsi="Tahoma" w:cs="Tahoma"/>
      <w:sz w:val="16"/>
      <w:szCs w:val="16"/>
    </w:rPr>
  </w:style>
  <w:style w:type="paragraph" w:styleId="ListParagraph">
    <w:name w:val="List Paragraph"/>
    <w:basedOn w:val="Normal"/>
    <w:uiPriority w:val="34"/>
    <w:qFormat/>
    <w:rsid w:val="00071E87"/>
    <w:pPr>
      <w:spacing w:after="200" w:line="276" w:lineRule="auto"/>
      <w:ind w:left="720"/>
      <w:contextualSpacing/>
    </w:pPr>
    <w:rPr>
      <w:rFonts w:asciiTheme="minorHAnsi" w:eastAsiaTheme="minorHAnsi" w:hAnsiTheme="minorHAnsi" w:cstheme="minorBidi"/>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5.wmf"/><Relationship Id="rId4" Type="http://schemas.openxmlformats.org/officeDocument/2006/relationships/webSettings" Target="webSettings.xml"/><Relationship Id="rId9" Type="http://schemas.openxmlformats.org/officeDocument/2006/relationships/image" Target="media/image4.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Microsoft\Templates\Classroom%20newslet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Classroom newsletter</Template>
  <TotalTime>87</TotalTime>
  <Pages>2</Pages>
  <Words>5</Words>
  <Characters>35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Manager/>
  <Company>Microsoft Corporation</Company>
  <LinksUpToDate>false</LinksUpToDate>
  <CharactersWithSpaces>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Shandua Brown Ellis</dc:creator>
  <cp:keywords/>
  <dc:description/>
  <cp:lastModifiedBy>Shandua Brown Ellis</cp:lastModifiedBy>
  <cp:revision>3</cp:revision>
  <cp:lastPrinted>2002-12-15T20:48:00Z</cp:lastPrinted>
  <dcterms:created xsi:type="dcterms:W3CDTF">2011-03-14T02:18:00Z</dcterms:created>
  <dcterms:modified xsi:type="dcterms:W3CDTF">2011-03-14T03:58:00Z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TC010181881033</vt:lpwstr>
  </property>
</Properties>
</file>